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C3" w:rsidRPr="003A0A39" w:rsidRDefault="009E16C3" w:rsidP="003A0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Информация об осуществлении деятельности </w:t>
      </w:r>
    </w:p>
    <w:p w:rsidR="009E16C3" w:rsidRPr="003A0A39" w:rsidRDefault="009E16C3" w:rsidP="003A0A3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поставщиком социальных услуг за </w:t>
      </w:r>
      <w:r w:rsidRPr="003A0A39">
        <w:rPr>
          <w:rFonts w:ascii="Times New Roman" w:hAnsi="Times New Roman"/>
          <w:b/>
          <w:sz w:val="28"/>
          <w:szCs w:val="28"/>
          <w:u w:val="single"/>
          <w:lang w:eastAsia="ru-RU"/>
        </w:rPr>
        <w:t>20</w:t>
      </w:r>
      <w:r w:rsidR="00680AA6" w:rsidRPr="003A0A39">
        <w:rPr>
          <w:rFonts w:ascii="Times New Roman" w:hAnsi="Times New Roman"/>
          <w:b/>
          <w:sz w:val="28"/>
          <w:szCs w:val="28"/>
          <w:u w:val="single"/>
          <w:lang w:eastAsia="ru-RU"/>
        </w:rPr>
        <w:t>20</w:t>
      </w:r>
      <w:r w:rsidRPr="003A0A3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</w:t>
      </w:r>
    </w:p>
    <w:p w:rsidR="008C4326" w:rsidRPr="003A0A39" w:rsidRDefault="008C4326" w:rsidP="003A0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9EC" w:rsidRPr="003A0A39" w:rsidRDefault="00EB09EC" w:rsidP="003A0A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20.02.2020 – 24.02.2020 </w:t>
      </w:r>
      <w:r w:rsidR="00FA0BB8" w:rsidRPr="003A0A39">
        <w:rPr>
          <w:rFonts w:ascii="Times New Roman" w:hAnsi="Times New Roman"/>
          <w:b/>
          <w:sz w:val="28"/>
          <w:szCs w:val="28"/>
        </w:rPr>
        <w:t xml:space="preserve"> - </w:t>
      </w:r>
      <w:r w:rsidRPr="003A0A39">
        <w:rPr>
          <w:rFonts w:ascii="Times New Roman" w:hAnsi="Times New Roman"/>
          <w:sz w:val="28"/>
          <w:szCs w:val="28"/>
        </w:rPr>
        <w:t xml:space="preserve">участие </w:t>
      </w:r>
      <w:r w:rsidR="00FA0BB8" w:rsidRPr="003A0A39">
        <w:rPr>
          <w:rFonts w:ascii="Times New Roman" w:hAnsi="Times New Roman"/>
          <w:sz w:val="28"/>
          <w:szCs w:val="28"/>
        </w:rPr>
        <w:t xml:space="preserve">сотрудников и </w:t>
      </w:r>
      <w:r w:rsidR="00AA045F" w:rsidRPr="003A0A39">
        <w:rPr>
          <w:rFonts w:ascii="Times New Roman" w:hAnsi="Times New Roman"/>
          <w:sz w:val="28"/>
          <w:szCs w:val="28"/>
        </w:rPr>
        <w:t>воспитанников</w:t>
      </w:r>
      <w:r w:rsidR="00FA0BB8" w:rsidRPr="003A0A39">
        <w:rPr>
          <w:rFonts w:ascii="Times New Roman" w:hAnsi="Times New Roman"/>
          <w:sz w:val="28"/>
          <w:szCs w:val="28"/>
        </w:rPr>
        <w:t xml:space="preserve">  (18+) </w:t>
      </w:r>
      <w:r w:rsidRPr="003A0A39">
        <w:rPr>
          <w:rFonts w:ascii="Times New Roman" w:hAnsi="Times New Roman"/>
          <w:sz w:val="28"/>
          <w:szCs w:val="28"/>
        </w:rPr>
        <w:t>в голосовании в поддержку присвоения городу Н. Новгороду звания «Город трудовой доблести»</w:t>
      </w:r>
      <w:r w:rsidR="00FA0BB8" w:rsidRPr="003A0A39">
        <w:rPr>
          <w:rFonts w:ascii="Times New Roman" w:hAnsi="Times New Roman"/>
          <w:sz w:val="28"/>
          <w:szCs w:val="28"/>
        </w:rPr>
        <w:t>, дистанционно</w:t>
      </w:r>
    </w:p>
    <w:p w:rsidR="00425B38" w:rsidRPr="003A0A39" w:rsidRDefault="00425B38" w:rsidP="003A0A39">
      <w:pPr>
        <w:pStyle w:val="Default"/>
        <w:ind w:firstLine="708"/>
        <w:rPr>
          <w:sz w:val="28"/>
          <w:szCs w:val="28"/>
        </w:rPr>
      </w:pPr>
      <w:r w:rsidRPr="003A0A39">
        <w:rPr>
          <w:b/>
          <w:sz w:val="28"/>
          <w:szCs w:val="28"/>
        </w:rPr>
        <w:t xml:space="preserve">25 июня 2020 года по 30.06.2020 года  </w:t>
      </w:r>
      <w:r w:rsidRPr="003A0A39">
        <w:rPr>
          <w:sz w:val="28"/>
          <w:szCs w:val="28"/>
        </w:rPr>
        <w:t xml:space="preserve">для  </w:t>
      </w:r>
      <w:r w:rsidR="00AA045F" w:rsidRPr="003A0A39">
        <w:rPr>
          <w:sz w:val="28"/>
          <w:szCs w:val="28"/>
        </w:rPr>
        <w:t xml:space="preserve">воспитанников </w:t>
      </w:r>
      <w:r w:rsidRPr="003A0A39">
        <w:rPr>
          <w:sz w:val="28"/>
          <w:szCs w:val="28"/>
        </w:rPr>
        <w:t xml:space="preserve"> и </w:t>
      </w:r>
      <w:r w:rsidR="00AA045F" w:rsidRPr="003A0A39">
        <w:rPr>
          <w:sz w:val="28"/>
          <w:szCs w:val="28"/>
        </w:rPr>
        <w:t xml:space="preserve"> сотрудников, </w:t>
      </w:r>
      <w:r w:rsidRPr="003A0A39">
        <w:rPr>
          <w:sz w:val="28"/>
          <w:szCs w:val="28"/>
        </w:rPr>
        <w:t xml:space="preserve">работающих  в условиях режима превентивной изоляции, организованы мероприятия по созданию условий  для  участия  в голосовании, за поправки в Конституцию Российской Федерации </w:t>
      </w:r>
    </w:p>
    <w:p w:rsidR="00425B38" w:rsidRPr="003A0A39" w:rsidRDefault="00425B38" w:rsidP="003A0A39">
      <w:pPr>
        <w:pStyle w:val="Default"/>
        <w:rPr>
          <w:sz w:val="28"/>
          <w:szCs w:val="28"/>
        </w:rPr>
      </w:pPr>
    </w:p>
    <w:p w:rsidR="00425B38" w:rsidRPr="003A0A39" w:rsidRDefault="00425B38" w:rsidP="003A0A39">
      <w:pPr>
        <w:pStyle w:val="Default"/>
        <w:ind w:firstLine="426"/>
        <w:rPr>
          <w:sz w:val="28"/>
          <w:szCs w:val="28"/>
        </w:rPr>
      </w:pPr>
      <w:r w:rsidRPr="003A0A39">
        <w:rPr>
          <w:b/>
          <w:sz w:val="28"/>
          <w:szCs w:val="28"/>
        </w:rPr>
        <w:t>23 июня 2020 года по 30 июня 2020 года</w:t>
      </w:r>
      <w:r w:rsidRPr="003A0A39">
        <w:rPr>
          <w:sz w:val="28"/>
          <w:szCs w:val="28"/>
        </w:rPr>
        <w:t xml:space="preserve"> </w:t>
      </w:r>
      <w:r w:rsidR="00FA0BB8" w:rsidRPr="003A0A39">
        <w:rPr>
          <w:sz w:val="28"/>
          <w:szCs w:val="28"/>
        </w:rPr>
        <w:t xml:space="preserve"> сотрудники и </w:t>
      </w:r>
      <w:r w:rsidR="00AA045F" w:rsidRPr="003A0A39">
        <w:rPr>
          <w:sz w:val="28"/>
          <w:szCs w:val="28"/>
        </w:rPr>
        <w:t xml:space="preserve">воспитанников </w:t>
      </w:r>
      <w:r w:rsidR="00FA0BB8" w:rsidRPr="003A0A39">
        <w:rPr>
          <w:sz w:val="28"/>
          <w:szCs w:val="28"/>
        </w:rPr>
        <w:t xml:space="preserve">(18+) приняли участие в </w:t>
      </w:r>
      <w:r w:rsidRPr="003A0A39">
        <w:rPr>
          <w:sz w:val="28"/>
          <w:szCs w:val="28"/>
        </w:rPr>
        <w:t xml:space="preserve"> онлайн -  голосование на сайте golosza.ru среди проживающих и работающих в режиме превентивной изоляции  сотрудников  по выбору общественных пространств, которые будут благоустроены в 2021 году в рамках национального проекта «Жилье и городская среда». </w:t>
      </w:r>
    </w:p>
    <w:p w:rsidR="00680AA6" w:rsidRPr="003A0A39" w:rsidRDefault="00680AA6" w:rsidP="003A0A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9BF" w:rsidRPr="003A0A39" w:rsidRDefault="002429BF" w:rsidP="003A0A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A39">
        <w:rPr>
          <w:rFonts w:ascii="Times New Roman" w:hAnsi="Times New Roman"/>
          <w:b/>
          <w:sz w:val="28"/>
          <w:szCs w:val="28"/>
        </w:rPr>
        <w:t>Август  2020</w:t>
      </w:r>
      <w:r w:rsidRPr="003A0A39">
        <w:rPr>
          <w:rFonts w:ascii="Times New Roman" w:hAnsi="Times New Roman"/>
          <w:sz w:val="28"/>
          <w:szCs w:val="28"/>
        </w:rPr>
        <w:t xml:space="preserve"> г - в рамках реализации  плана  государственной  программы «Социальная поддержка граждан Нижегородской области» на 2019 год и плановый период 2020 и 2021 годов», утвержденным приказом министерства социальной политики Нижегородской области  от 02.04.2019 года № 184, на основании протокола  заседания конкурсной комиссии министерства социальной политики Нижегородской области о выдвижении номинантов на Всероссийский конкурс на звание «Лучший работник учреждения социального обслуживания» от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08.07.2019 года №1 воспитатель – Морозова Юлия Сергеевна, инструктор по труду – Никитин Федор Алексеевич, молодой специалист – Колесникова Олеся Геннадьевна  стали призером  второго (регионального) этапа Всероссийского конкурса на звание «Лучший работник учреждения социального обслуживания».</w:t>
      </w: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01.10.2020 года. </w:t>
      </w:r>
      <w:r w:rsidRPr="003A0A39">
        <w:rPr>
          <w:rFonts w:ascii="Times New Roman" w:hAnsi="Times New Roman"/>
          <w:sz w:val="28"/>
          <w:szCs w:val="28"/>
        </w:rPr>
        <w:t>Дистанционное участие воспитанника в номинации  «Декоративно-прикладное  творчество» в  Городском  педагогическом конкурсе «Образовательный ресурс» (</w:t>
      </w:r>
      <w:proofErr w:type="gramStart"/>
      <w:r w:rsidRPr="003A0A39">
        <w:rPr>
          <w:rFonts w:ascii="Times New Roman" w:hAnsi="Times New Roman"/>
          <w:sz w:val="28"/>
          <w:szCs w:val="28"/>
        </w:rPr>
        <w:t>г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. Нижний Новгород)  финальный тур. </w:t>
      </w:r>
      <w:proofErr w:type="gramStart"/>
      <w:r w:rsidRPr="003A0A39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Дипломом об участии.</w:t>
      </w: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06.10.2020 года. </w:t>
      </w:r>
      <w:r w:rsidRPr="003A0A39">
        <w:rPr>
          <w:rFonts w:ascii="Times New Roman" w:hAnsi="Times New Roman"/>
          <w:sz w:val="28"/>
          <w:szCs w:val="28"/>
        </w:rPr>
        <w:t xml:space="preserve">Участие воспитателя </w:t>
      </w:r>
      <w:proofErr w:type="spellStart"/>
      <w:r w:rsidRPr="003A0A39">
        <w:rPr>
          <w:rFonts w:ascii="Times New Roman" w:hAnsi="Times New Roman"/>
          <w:sz w:val="28"/>
          <w:szCs w:val="28"/>
        </w:rPr>
        <w:t>коррекционо-образовательного</w:t>
      </w:r>
      <w:proofErr w:type="spellEnd"/>
      <w:r w:rsidRPr="003A0A39">
        <w:rPr>
          <w:rFonts w:ascii="Times New Roman" w:hAnsi="Times New Roman"/>
          <w:sz w:val="28"/>
          <w:szCs w:val="28"/>
        </w:rPr>
        <w:t xml:space="preserve"> отделения учреждения  в финальном туре  областного педагогического конкурса «Развитие творческих   способностей у детей с интеллектуальными нарушениями младшего  школьного возраста посредством использования нетрадиционных техник изобразительной деятельности» (Нижегородская область) в номинации  «Методические разработки» Всероссийское педагогическое общество «Доверие». </w:t>
      </w:r>
      <w:proofErr w:type="gramStart"/>
      <w:r w:rsidRPr="003A0A39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Дипломом за участие.</w:t>
      </w: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16.10.2020 года  </w:t>
      </w:r>
      <w:r w:rsidRPr="003A0A39">
        <w:rPr>
          <w:rFonts w:ascii="Times New Roman" w:hAnsi="Times New Roman"/>
          <w:sz w:val="28"/>
          <w:szCs w:val="28"/>
        </w:rPr>
        <w:t>дистанционное участие  воспитанника  в номинации  «Декоративно-прикладное творчество» конкурса для детей и молодежи «Страна талантов (</w:t>
      </w:r>
      <w:proofErr w:type="gramStart"/>
      <w:r w:rsidRPr="003A0A39">
        <w:rPr>
          <w:rFonts w:ascii="Times New Roman" w:hAnsi="Times New Roman"/>
          <w:sz w:val="28"/>
          <w:szCs w:val="28"/>
        </w:rPr>
        <w:t>г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. Москва). </w:t>
      </w:r>
      <w:proofErr w:type="gramStart"/>
      <w:r w:rsidRPr="003A0A39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дипломом об участии.</w:t>
      </w: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27.10.2020 года. </w:t>
      </w:r>
      <w:r w:rsidRPr="003A0A39">
        <w:rPr>
          <w:rFonts w:ascii="Times New Roman" w:hAnsi="Times New Roman"/>
          <w:sz w:val="28"/>
          <w:szCs w:val="28"/>
        </w:rPr>
        <w:t xml:space="preserve">Участие воспитанника в номинации  «Декоративно-прикладное  творчество» в  Международном педагогическом конкурсе </w:t>
      </w:r>
      <w:r w:rsidRPr="003A0A39">
        <w:rPr>
          <w:rFonts w:ascii="Times New Roman" w:hAnsi="Times New Roman"/>
          <w:sz w:val="28"/>
          <w:szCs w:val="28"/>
        </w:rPr>
        <w:lastRenderedPageBreak/>
        <w:t>«Образовательный ресурс» (</w:t>
      </w:r>
      <w:proofErr w:type="gramStart"/>
      <w:r w:rsidRPr="003A0A39">
        <w:rPr>
          <w:rFonts w:ascii="Times New Roman" w:hAnsi="Times New Roman"/>
          <w:sz w:val="28"/>
          <w:szCs w:val="28"/>
        </w:rPr>
        <w:t>г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. Москва)  финальный тур. </w:t>
      </w:r>
      <w:proofErr w:type="gramStart"/>
      <w:r w:rsidRPr="003A0A39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Дипломом об участии.</w:t>
      </w: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31.10.2020 года  </w:t>
      </w:r>
      <w:r w:rsidRPr="003A0A39">
        <w:rPr>
          <w:rFonts w:ascii="Times New Roman" w:hAnsi="Times New Roman"/>
          <w:sz w:val="28"/>
          <w:szCs w:val="28"/>
        </w:rPr>
        <w:t>дистанционное участие  воспитанника в городском конкурсе  для детей и молодежи «Планета талантов» (</w:t>
      </w:r>
      <w:proofErr w:type="gramStart"/>
      <w:r w:rsidRPr="003A0A39">
        <w:rPr>
          <w:rFonts w:ascii="Times New Roman" w:hAnsi="Times New Roman"/>
          <w:sz w:val="28"/>
          <w:szCs w:val="28"/>
        </w:rPr>
        <w:t>г</w:t>
      </w:r>
      <w:proofErr w:type="gramEnd"/>
      <w:r w:rsidRPr="003A0A39">
        <w:rPr>
          <w:rFonts w:ascii="Times New Roman" w:hAnsi="Times New Roman"/>
          <w:sz w:val="28"/>
          <w:szCs w:val="28"/>
        </w:rPr>
        <w:t>. Нижний Новгород) в номинации  «Изобразительное искусство» конкурса для детей и молодежи «Страна талантов (г. Москва). Награжден дипломом от «ФГОС</w:t>
      </w:r>
      <w:proofErr w:type="gramStart"/>
      <w:r w:rsidRPr="003A0A39">
        <w:rPr>
          <w:rFonts w:ascii="Times New Roman" w:hAnsi="Times New Roman"/>
          <w:sz w:val="28"/>
          <w:szCs w:val="28"/>
        </w:rPr>
        <w:t>.Р</w:t>
      </w:r>
      <w:proofErr w:type="gramEnd"/>
      <w:r w:rsidRPr="003A0A39">
        <w:rPr>
          <w:rFonts w:ascii="Times New Roman" w:hAnsi="Times New Roman"/>
          <w:sz w:val="28"/>
          <w:szCs w:val="28"/>
        </w:rPr>
        <w:t>УС» за участие.</w:t>
      </w: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429BF" w:rsidRPr="003A0A39" w:rsidRDefault="002429BF" w:rsidP="003A0A39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Ноябрь 2020 г</w:t>
      </w:r>
      <w:r w:rsidRPr="003A0A39">
        <w:rPr>
          <w:rFonts w:ascii="Times New Roman" w:hAnsi="Times New Roman"/>
          <w:sz w:val="28"/>
          <w:szCs w:val="28"/>
        </w:rPr>
        <w:t xml:space="preserve">.  – участие </w:t>
      </w:r>
      <w:r w:rsidR="00AA045F" w:rsidRPr="003A0A39">
        <w:rPr>
          <w:rFonts w:ascii="Times New Roman" w:hAnsi="Times New Roman"/>
          <w:sz w:val="28"/>
          <w:szCs w:val="28"/>
        </w:rPr>
        <w:t xml:space="preserve">воспитанников </w:t>
      </w:r>
      <w:r w:rsidRPr="003A0A39">
        <w:rPr>
          <w:rFonts w:ascii="Times New Roman" w:hAnsi="Times New Roman"/>
          <w:sz w:val="28"/>
          <w:szCs w:val="28"/>
        </w:rPr>
        <w:t xml:space="preserve">в областном конкурсе для людей с ОВЗ «Путь к успеху»  в </w:t>
      </w:r>
      <w:proofErr w:type="spellStart"/>
      <w:r w:rsidRPr="003A0A39">
        <w:rPr>
          <w:rFonts w:ascii="Times New Roman" w:hAnsi="Times New Roman"/>
          <w:sz w:val="28"/>
          <w:szCs w:val="28"/>
        </w:rPr>
        <w:t>номиации</w:t>
      </w:r>
      <w:proofErr w:type="spellEnd"/>
      <w:r w:rsidRPr="003A0A39">
        <w:rPr>
          <w:rFonts w:ascii="Times New Roman" w:hAnsi="Times New Roman"/>
          <w:sz w:val="28"/>
          <w:szCs w:val="28"/>
        </w:rPr>
        <w:t xml:space="preserve"> «Я могу» - 1 чел.</w:t>
      </w:r>
    </w:p>
    <w:p w:rsidR="002429BF" w:rsidRPr="003A0A39" w:rsidRDefault="002429BF" w:rsidP="003A0A3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Ноябрь 2020 г. – </w:t>
      </w:r>
      <w:r w:rsidRPr="003A0A39">
        <w:rPr>
          <w:rFonts w:ascii="Times New Roman" w:hAnsi="Times New Roman"/>
          <w:sz w:val="28"/>
          <w:szCs w:val="28"/>
        </w:rPr>
        <w:t xml:space="preserve">участие </w:t>
      </w:r>
      <w:r w:rsidR="00AA045F" w:rsidRPr="003A0A39">
        <w:rPr>
          <w:rFonts w:ascii="Times New Roman" w:hAnsi="Times New Roman"/>
          <w:sz w:val="28"/>
          <w:szCs w:val="28"/>
        </w:rPr>
        <w:t xml:space="preserve">воспитанников </w:t>
      </w:r>
      <w:r w:rsidRPr="003A0A39">
        <w:rPr>
          <w:rFonts w:ascii="Times New Roman" w:hAnsi="Times New Roman"/>
          <w:sz w:val="28"/>
          <w:szCs w:val="28"/>
        </w:rPr>
        <w:t>в креативном конкурсе детского творчества «ЯРКО» в номинации хореография (Нижегородская область), дистанционно  - 5 чел.</w:t>
      </w: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429BF" w:rsidRPr="003A0A39" w:rsidRDefault="002429BF" w:rsidP="003A0A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26.12.2020 года.</w:t>
      </w:r>
      <w:r w:rsidRPr="003A0A39">
        <w:rPr>
          <w:rFonts w:ascii="Times New Roman" w:hAnsi="Times New Roman"/>
          <w:sz w:val="28"/>
          <w:szCs w:val="28"/>
        </w:rPr>
        <w:t xml:space="preserve"> Дистанционное участие воспитанника  в городском конкурсе для детей и молодежи «Планета талантов» (</w:t>
      </w:r>
      <w:proofErr w:type="gramStart"/>
      <w:r w:rsidRPr="003A0A39">
        <w:rPr>
          <w:rFonts w:ascii="Times New Roman" w:hAnsi="Times New Roman"/>
          <w:sz w:val="28"/>
          <w:szCs w:val="28"/>
        </w:rPr>
        <w:t>г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. Нижний Новгород) в номинации «Изобразительное искусство». </w:t>
      </w:r>
      <w:proofErr w:type="gramStart"/>
      <w:r w:rsidRPr="003A0A39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Дипломом об участии.</w:t>
      </w:r>
    </w:p>
    <w:p w:rsidR="002429BF" w:rsidRPr="003A0A39" w:rsidRDefault="002429BF" w:rsidP="003A0A3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429BF" w:rsidRPr="003A0A39" w:rsidRDefault="002429BF" w:rsidP="003A0A39">
      <w:pPr>
        <w:pStyle w:val="Default"/>
        <w:ind w:firstLine="426"/>
        <w:rPr>
          <w:b/>
          <w:sz w:val="28"/>
          <w:szCs w:val="28"/>
        </w:rPr>
      </w:pPr>
      <w:r w:rsidRPr="003A0A39">
        <w:rPr>
          <w:b/>
          <w:sz w:val="28"/>
          <w:szCs w:val="28"/>
        </w:rPr>
        <w:t xml:space="preserve">07 марта 2020 года заместитель Губернатора Нижегородской области </w:t>
      </w:r>
      <w:proofErr w:type="spellStart"/>
      <w:r w:rsidRPr="003A0A39">
        <w:rPr>
          <w:b/>
          <w:sz w:val="28"/>
          <w:szCs w:val="28"/>
        </w:rPr>
        <w:t>Мелик-Гусейнов</w:t>
      </w:r>
      <w:proofErr w:type="spellEnd"/>
      <w:r w:rsidRPr="003A0A39">
        <w:rPr>
          <w:b/>
          <w:sz w:val="28"/>
          <w:szCs w:val="28"/>
        </w:rPr>
        <w:t xml:space="preserve"> Давид Валерьевич посетил  ГБУ «Автозаводский детский дом – интернат» </w:t>
      </w:r>
    </w:p>
    <w:p w:rsidR="002429BF" w:rsidRPr="003A0A39" w:rsidRDefault="002429BF" w:rsidP="003A0A39">
      <w:pPr>
        <w:pStyle w:val="Default"/>
        <w:rPr>
          <w:sz w:val="28"/>
          <w:szCs w:val="28"/>
        </w:rPr>
      </w:pPr>
      <w:r w:rsidRPr="003A0A39">
        <w:rPr>
          <w:sz w:val="28"/>
          <w:szCs w:val="28"/>
        </w:rPr>
        <w:t xml:space="preserve">с целью ознакомления деятельностью учреждения </w:t>
      </w:r>
    </w:p>
    <w:p w:rsidR="00EB09EC" w:rsidRPr="003A0A39" w:rsidRDefault="00EB09EC" w:rsidP="003A0A39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340CB1" w:rsidRPr="003A0A39" w:rsidRDefault="00340CB1" w:rsidP="003A0A3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A0A39">
        <w:rPr>
          <w:rFonts w:ascii="Times New Roman" w:hAnsi="Times New Roman"/>
          <w:sz w:val="28"/>
          <w:szCs w:val="28"/>
        </w:rPr>
        <w:t xml:space="preserve">С  целью обеспечения жизнедеятельности получателей социальных услуг в 2020 году выполнены ремонтные </w:t>
      </w:r>
      <w:bookmarkStart w:id="0" w:name="_GoBack"/>
      <w:r w:rsidRPr="003A0A39">
        <w:rPr>
          <w:rFonts w:ascii="Times New Roman" w:hAnsi="Times New Roman"/>
          <w:sz w:val="28"/>
          <w:szCs w:val="28"/>
        </w:rPr>
        <w:t xml:space="preserve">работы </w:t>
      </w:r>
      <w:r w:rsidRPr="003A0A39">
        <w:rPr>
          <w:rFonts w:ascii="Times New Roman" w:hAnsi="Times New Roman"/>
          <w:color w:val="000000"/>
          <w:sz w:val="28"/>
          <w:szCs w:val="28"/>
        </w:rPr>
        <w:t xml:space="preserve">  в соответствии с  утвержденной проектно-сметной документацией   ГБУ НО «</w:t>
      </w:r>
      <w:proofErr w:type="spellStart"/>
      <w:r w:rsidRPr="003A0A39">
        <w:rPr>
          <w:rFonts w:ascii="Times New Roman" w:hAnsi="Times New Roman"/>
          <w:color w:val="000000"/>
          <w:sz w:val="28"/>
          <w:szCs w:val="28"/>
        </w:rPr>
        <w:t>Нижегородсмета</w:t>
      </w:r>
      <w:proofErr w:type="spellEnd"/>
      <w:r w:rsidRPr="003A0A39">
        <w:rPr>
          <w:rFonts w:ascii="Times New Roman" w:hAnsi="Times New Roman"/>
          <w:color w:val="000000"/>
          <w:sz w:val="28"/>
          <w:szCs w:val="28"/>
        </w:rPr>
        <w:t>»:</w:t>
      </w:r>
      <w:bookmarkEnd w:id="0"/>
    </w:p>
    <w:p w:rsidR="00340CB1" w:rsidRPr="003A0A39" w:rsidRDefault="00340CB1" w:rsidP="003A0A39">
      <w:pPr>
        <w:pStyle w:val="a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40CB1" w:rsidRPr="003A0A39" w:rsidRDefault="00340CB1" w:rsidP="003A0A3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Ремонт помещения котельной ГБУ «Автозаводский детский дом – интернат» (помещение №1, 2)</w:t>
      </w:r>
    </w:p>
    <w:p w:rsidR="00340CB1" w:rsidRPr="003A0A39" w:rsidRDefault="00340CB1" w:rsidP="003A0A3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Химическая очистка двух водогрейных котлов КСВа-1,25 МВт</w:t>
      </w:r>
    </w:p>
    <w:p w:rsidR="00340CB1" w:rsidRPr="003A0A39" w:rsidRDefault="00340CB1" w:rsidP="003A0A3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Химическая очистка двух теплообменников (</w:t>
      </w:r>
      <w:proofErr w:type="spellStart"/>
      <w:r w:rsidRPr="003A0A39">
        <w:rPr>
          <w:rFonts w:ascii="Times New Roman" w:hAnsi="Times New Roman"/>
          <w:sz w:val="28"/>
          <w:szCs w:val="28"/>
        </w:rPr>
        <w:t>водоподогревателей</w:t>
      </w:r>
      <w:proofErr w:type="spellEnd"/>
      <w:r w:rsidRPr="003A0A39">
        <w:rPr>
          <w:rFonts w:ascii="Times New Roman" w:hAnsi="Times New Roman"/>
          <w:sz w:val="28"/>
          <w:szCs w:val="28"/>
        </w:rPr>
        <w:t>)</w:t>
      </w:r>
    </w:p>
    <w:p w:rsidR="00340CB1" w:rsidRPr="003A0A39" w:rsidRDefault="00340CB1" w:rsidP="003A0A3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Ремонт бытового помещения для технического персонала  ГБУ «Автозаводский детский дом – интернат»</w:t>
      </w:r>
    </w:p>
    <w:p w:rsidR="00340CB1" w:rsidRPr="003A0A39" w:rsidRDefault="00340CB1" w:rsidP="003A0A3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Ремонт системы теплоснабжения  ГБУ «Автозаводский детский дом – интернат» </w:t>
      </w:r>
    </w:p>
    <w:p w:rsidR="00340CB1" w:rsidRPr="003A0A39" w:rsidRDefault="00340CB1" w:rsidP="003A0A3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Разработка рабочей документации: Капитальный ремонт газовой котельной. Система  газораспределения и </w:t>
      </w:r>
      <w:proofErr w:type="spellStart"/>
      <w:r w:rsidRPr="003A0A39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Pr="003A0A39">
        <w:rPr>
          <w:rFonts w:ascii="Times New Roman" w:hAnsi="Times New Roman"/>
          <w:sz w:val="28"/>
          <w:szCs w:val="28"/>
        </w:rPr>
        <w:t xml:space="preserve">  для нужд котельной.</w:t>
      </w:r>
    </w:p>
    <w:p w:rsidR="00340CB1" w:rsidRPr="003A0A39" w:rsidRDefault="00340CB1" w:rsidP="003A0A3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A39">
        <w:rPr>
          <w:rFonts w:ascii="Times New Roman" w:hAnsi="Times New Roman"/>
          <w:color w:val="000000"/>
          <w:sz w:val="28"/>
          <w:szCs w:val="28"/>
        </w:rPr>
        <w:t>Ремонт инженерно технических коммуникаций  учебно-производственной мастерской  «Столяр», «Плотник»</w:t>
      </w:r>
    </w:p>
    <w:p w:rsidR="00340CB1" w:rsidRPr="003A0A39" w:rsidRDefault="00340CB1" w:rsidP="003A0A3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A0A39">
        <w:rPr>
          <w:rFonts w:ascii="Times New Roman" w:hAnsi="Times New Roman"/>
          <w:color w:val="000000"/>
          <w:sz w:val="28"/>
          <w:szCs w:val="28"/>
        </w:rPr>
        <w:t>Ремонт кровли учебно-производственной мастерской  «Столяр», «Плотник»</w:t>
      </w:r>
    </w:p>
    <w:p w:rsidR="00F6352E" w:rsidRPr="003A0A39" w:rsidRDefault="00F6352E" w:rsidP="003A0A39">
      <w:pPr>
        <w:spacing w:after="0" w:line="240" w:lineRule="auto"/>
        <w:ind w:firstLine="312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95DB6" w:rsidRPr="003A0A39" w:rsidRDefault="00895DB6" w:rsidP="003A0A39">
      <w:pPr>
        <w:spacing w:after="0" w:line="240" w:lineRule="auto"/>
        <w:ind w:firstLine="312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  <w:u w:val="single"/>
          <w:lang w:eastAsia="ru-RU"/>
        </w:rPr>
        <w:t xml:space="preserve">С целью обеспечения информированной открытости учреждения </w:t>
      </w:r>
      <w:r w:rsidRPr="003A0A39">
        <w:rPr>
          <w:rFonts w:ascii="Times New Roman" w:hAnsi="Times New Roman"/>
          <w:sz w:val="28"/>
          <w:szCs w:val="28"/>
          <w:lang w:eastAsia="ru-RU"/>
        </w:rPr>
        <w:t>проводится постоянная</w:t>
      </w:r>
      <w:r w:rsidRPr="003A0A3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A0A39">
        <w:rPr>
          <w:rFonts w:ascii="Times New Roman" w:hAnsi="Times New Roman"/>
          <w:sz w:val="28"/>
          <w:szCs w:val="28"/>
        </w:rPr>
        <w:t xml:space="preserve"> работа</w:t>
      </w:r>
      <w:r w:rsidR="00F6352E" w:rsidRPr="003A0A39">
        <w:rPr>
          <w:rFonts w:ascii="Times New Roman" w:hAnsi="Times New Roman"/>
          <w:sz w:val="28"/>
          <w:szCs w:val="28"/>
        </w:rPr>
        <w:t>:</w:t>
      </w:r>
    </w:p>
    <w:p w:rsidR="0040726B" w:rsidRPr="003A0A39" w:rsidRDefault="00895DB6" w:rsidP="003A0A39">
      <w:pPr>
        <w:spacing w:after="0" w:line="240" w:lineRule="auto"/>
        <w:ind w:firstLine="312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-  по своевременному размещению и  обновлению информации о деятельности Учреждения и предоставляемых социальных услугах на интернет-сайте,</w:t>
      </w:r>
    </w:p>
    <w:p w:rsidR="00895DB6" w:rsidRPr="003A0A39" w:rsidRDefault="00895DB6" w:rsidP="003A0A39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sz w:val="28"/>
          <w:szCs w:val="28"/>
        </w:rPr>
        <w:t>- по своевременному размещению и обновлению  информации о деятельности учреждения и предоставляемых социальных услугах на стендах учреждения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lastRenderedPageBreak/>
        <w:t>Подготовлен информационный стенд по профилактике вирусных заболеваний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Обновлена информация по оказанию социокультурных услуг обучающимся, воспитанникам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Обновлена информация по оказанию социально-педагогических услуг обучающимся, воспитанникам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Размещена информация  об </w:t>
      </w:r>
      <w:proofErr w:type="gramStart"/>
      <w:r w:rsidRPr="003A0A39">
        <w:rPr>
          <w:rFonts w:ascii="Times New Roman" w:hAnsi="Times New Roman"/>
          <w:sz w:val="28"/>
          <w:szCs w:val="28"/>
        </w:rPr>
        <w:t>агитации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о дне всероссийском голосования и информация (список) изменений о каждой статье к  Конституции РФ.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Обновление выставочных стендов с работами обучающихся, воспитанников с ОВЗ согласно тематике программы летнего отдыха «Солнечный город»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Информация об </w:t>
      </w:r>
      <w:proofErr w:type="spellStart"/>
      <w:r w:rsidRPr="003A0A39">
        <w:rPr>
          <w:rFonts w:ascii="Times New Roman" w:hAnsi="Times New Roman"/>
          <w:sz w:val="28"/>
          <w:szCs w:val="28"/>
          <w:lang w:eastAsia="ru-RU"/>
        </w:rPr>
        <w:t>онлайн</w:t>
      </w:r>
      <w:proofErr w:type="spellEnd"/>
      <w:r w:rsidRPr="003A0A39">
        <w:rPr>
          <w:rFonts w:ascii="Times New Roman" w:hAnsi="Times New Roman"/>
          <w:sz w:val="28"/>
          <w:szCs w:val="28"/>
          <w:lang w:eastAsia="ru-RU"/>
        </w:rPr>
        <w:t xml:space="preserve"> -   голосовании на сайте </w:t>
      </w:r>
      <w:hyperlink r:id="rId5" w:history="1">
        <w:r w:rsidRPr="003A0A39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3A0A39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3A0A39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Golosza</w:t>
        </w:r>
        <w:proofErr w:type="spellEnd"/>
        <w:r w:rsidRPr="003A0A39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3A0A39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A0A39">
        <w:rPr>
          <w:rFonts w:ascii="Times New Roman" w:hAnsi="Times New Roman"/>
          <w:sz w:val="28"/>
          <w:szCs w:val="28"/>
          <w:lang w:eastAsia="ru-RU"/>
        </w:rPr>
        <w:t xml:space="preserve">  по отбору  общественных территорий.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Информация от МЧС России  о мерах безопасности в транспорте и общественных местах с целью не допущения распространения </w:t>
      </w:r>
      <w:proofErr w:type="spellStart"/>
      <w:r w:rsidRPr="003A0A39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3A0A39">
        <w:rPr>
          <w:rFonts w:ascii="Times New Roman" w:hAnsi="Times New Roman"/>
          <w:sz w:val="28"/>
          <w:szCs w:val="28"/>
          <w:lang w:eastAsia="ru-RU"/>
        </w:rPr>
        <w:t xml:space="preserve"> инфекции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Юридический ликбез от  администрации города Нижнего Новгорода «Кремль против коррупции»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Информация  (памятка) по организации  масочного режима на период карантина по </w:t>
      </w:r>
      <w:proofErr w:type="spellStart"/>
      <w:r w:rsidRPr="003A0A39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3A0A39">
        <w:rPr>
          <w:rFonts w:ascii="Times New Roman" w:hAnsi="Times New Roman"/>
          <w:sz w:val="28"/>
          <w:szCs w:val="28"/>
          <w:lang w:eastAsia="ru-RU"/>
        </w:rPr>
        <w:t xml:space="preserve"> инфекции.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ежедневных  действий  по предотвращению распространения  </w:t>
      </w:r>
      <w:proofErr w:type="spellStart"/>
      <w:r w:rsidRPr="003A0A39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3A0A39">
        <w:rPr>
          <w:rFonts w:ascii="Times New Roman" w:hAnsi="Times New Roman"/>
          <w:sz w:val="28"/>
          <w:szCs w:val="28"/>
          <w:lang w:eastAsia="ru-RU"/>
        </w:rPr>
        <w:t xml:space="preserve"> инфекции </w:t>
      </w:r>
      <w:r w:rsidRPr="003A0A39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3A0A39">
        <w:rPr>
          <w:rFonts w:ascii="Times New Roman" w:hAnsi="Times New Roman"/>
          <w:sz w:val="28"/>
          <w:szCs w:val="28"/>
          <w:lang w:eastAsia="ru-RU"/>
        </w:rPr>
        <w:t>-19 для сотрудников учреждения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Информация  об организации работы по снижению рисков  распространения  заболеваемости гриппом, ОРВИ и  </w:t>
      </w:r>
      <w:proofErr w:type="spellStart"/>
      <w:r w:rsidRPr="003A0A39">
        <w:rPr>
          <w:rFonts w:ascii="Times New Roman" w:hAnsi="Times New Roman"/>
          <w:sz w:val="28"/>
          <w:szCs w:val="28"/>
          <w:lang w:eastAsia="ru-RU"/>
        </w:rPr>
        <w:t>коронавируной</w:t>
      </w:r>
      <w:proofErr w:type="spellEnd"/>
      <w:r w:rsidRPr="003A0A39">
        <w:rPr>
          <w:rFonts w:ascii="Times New Roman" w:hAnsi="Times New Roman"/>
          <w:sz w:val="28"/>
          <w:szCs w:val="28"/>
          <w:lang w:eastAsia="ru-RU"/>
        </w:rPr>
        <w:t xml:space="preserve"> инфекцией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Информация о правилах и порядке действия получения единовременных  выплат в соответствии с Указом Президента РФ в условиях пандемии  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Информационный плакат о едином дне голосования 13 сентября </w:t>
      </w:r>
      <w:r w:rsidRPr="003A0A39">
        <w:rPr>
          <w:rFonts w:ascii="Times New Roman" w:hAnsi="Times New Roman"/>
          <w:bCs/>
          <w:sz w:val="28"/>
          <w:szCs w:val="28"/>
        </w:rPr>
        <w:t>2020</w:t>
      </w:r>
      <w:r w:rsidRPr="003A0A39">
        <w:rPr>
          <w:rFonts w:ascii="Times New Roman" w:hAnsi="Times New Roman"/>
          <w:sz w:val="28"/>
          <w:szCs w:val="28"/>
        </w:rPr>
        <w:t xml:space="preserve"> года   «Выборы депутатов городской думы города Нижнего Новгорода»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Информация  по профилактике  преступных посягательств на имущественные права и интересы граждан.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Информация по профилактике гриппа и ОРВИ «Вакцинация  как наиболее важный метод предупреждения  возникновения  вирусной инфекции».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Информация о начале вакцинации против гриппа 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Информационный лист  о наборе социальных услуг и   порядке его  предоставления.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Творческие работы  детей с ОВЗ на тему «С чего начинается Родина!»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Обновлена информация по коррекционно-образовательному процессу в режиме  пандемии </w:t>
      </w:r>
      <w:proofErr w:type="spellStart"/>
      <w:r w:rsidRPr="003A0A3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A0A39">
        <w:rPr>
          <w:rFonts w:ascii="Times New Roman" w:hAnsi="Times New Roman"/>
          <w:sz w:val="28"/>
          <w:szCs w:val="28"/>
        </w:rPr>
        <w:t xml:space="preserve"> инфекции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Обновлена информация по работе с родителями.</w:t>
      </w:r>
    </w:p>
    <w:p w:rsidR="00340CB1" w:rsidRPr="003A0A39" w:rsidRDefault="00340CB1" w:rsidP="003A0A39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Выставка работ коррекционно-образовательных отделений к праздникам Новый год и Рождество</w:t>
      </w:r>
    </w:p>
    <w:p w:rsidR="00393DD2" w:rsidRPr="003A0A39" w:rsidRDefault="00393DD2" w:rsidP="003A0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74A" w:rsidRPr="003A0A39" w:rsidRDefault="00DF074A" w:rsidP="003A0A39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26B" w:rsidRPr="003A0A39" w:rsidRDefault="0040726B" w:rsidP="003A0A39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b/>
          <w:sz w:val="28"/>
          <w:szCs w:val="28"/>
          <w:lang w:eastAsia="ru-RU"/>
        </w:rPr>
        <w:t>С целью получения компетенции, необходимой для выполнения современных требований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организации коррекционно-образовательного процесса прошли профессиональную переподготовку </w:t>
      </w:r>
      <w:r w:rsidR="00994E96" w:rsidRPr="003A0A39">
        <w:rPr>
          <w:rFonts w:ascii="Times New Roman" w:hAnsi="Times New Roman"/>
          <w:sz w:val="28"/>
          <w:szCs w:val="28"/>
          <w:lang w:eastAsia="ru-RU"/>
        </w:rPr>
        <w:t>2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 педагогов (получен диплом) в институте дополнительного профессионального образования.</w:t>
      </w:r>
    </w:p>
    <w:p w:rsidR="008606C0" w:rsidRPr="003A0A39" w:rsidRDefault="008606C0" w:rsidP="003A0A39">
      <w:pPr>
        <w:pStyle w:val="a3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lastRenderedPageBreak/>
        <w:t>Апрель 2020</w:t>
      </w:r>
      <w:r w:rsidRPr="003A0A39">
        <w:rPr>
          <w:rFonts w:ascii="Times New Roman" w:hAnsi="Times New Roman"/>
          <w:sz w:val="28"/>
          <w:szCs w:val="28"/>
        </w:rPr>
        <w:t xml:space="preserve"> – аттестация педагогических работников. По итогам аттестации </w:t>
      </w:r>
      <w:proofErr w:type="gramStart"/>
      <w:r w:rsidRPr="003A0A39">
        <w:rPr>
          <w:rFonts w:ascii="Times New Roman" w:hAnsi="Times New Roman"/>
          <w:sz w:val="28"/>
          <w:szCs w:val="28"/>
        </w:rPr>
        <w:t>присвоена</w:t>
      </w:r>
      <w:proofErr w:type="gramEnd"/>
      <w:r w:rsidRPr="003A0A39">
        <w:rPr>
          <w:rFonts w:ascii="Times New Roman" w:hAnsi="Times New Roman"/>
          <w:sz w:val="28"/>
          <w:szCs w:val="28"/>
        </w:rPr>
        <w:t>:</w:t>
      </w:r>
    </w:p>
    <w:p w:rsidR="008606C0" w:rsidRPr="003A0A39" w:rsidRDefault="008606C0" w:rsidP="003A0A3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Высшая категория – 1 педагог</w:t>
      </w:r>
    </w:p>
    <w:p w:rsidR="008606C0" w:rsidRPr="003A0A39" w:rsidRDefault="008606C0" w:rsidP="003A0A3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Первая категория – 2 педагога</w:t>
      </w:r>
    </w:p>
    <w:p w:rsidR="008606C0" w:rsidRPr="003A0A39" w:rsidRDefault="008606C0" w:rsidP="003A0A39">
      <w:pPr>
        <w:pStyle w:val="a3"/>
        <w:rPr>
          <w:rFonts w:ascii="Times New Roman" w:hAnsi="Times New Roman"/>
          <w:sz w:val="28"/>
          <w:szCs w:val="28"/>
        </w:rPr>
      </w:pPr>
    </w:p>
    <w:p w:rsidR="0040726B" w:rsidRPr="003A0A39" w:rsidRDefault="00DF074A" w:rsidP="003A0A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Прошли курсы повышения квалификации,  обучение «Пожарно-техни</w:t>
      </w:r>
      <w:r w:rsidR="00994E96" w:rsidRPr="003A0A39">
        <w:rPr>
          <w:rFonts w:ascii="Times New Roman" w:hAnsi="Times New Roman"/>
          <w:sz w:val="28"/>
          <w:szCs w:val="28"/>
        </w:rPr>
        <w:t xml:space="preserve">ческий минимум», «Охрана труда», противодействие </w:t>
      </w:r>
      <w:proofErr w:type="spellStart"/>
      <w:r w:rsidR="00994E96" w:rsidRPr="003A0A39">
        <w:rPr>
          <w:rFonts w:ascii="Times New Roman" w:hAnsi="Times New Roman"/>
          <w:sz w:val="28"/>
          <w:szCs w:val="28"/>
        </w:rPr>
        <w:t>корр</w:t>
      </w:r>
      <w:r w:rsidR="00F10931" w:rsidRPr="003A0A39">
        <w:rPr>
          <w:rFonts w:ascii="Times New Roman" w:hAnsi="Times New Roman"/>
          <w:sz w:val="28"/>
          <w:szCs w:val="28"/>
        </w:rPr>
        <w:t>у</w:t>
      </w:r>
      <w:r w:rsidR="00994E96" w:rsidRPr="003A0A39">
        <w:rPr>
          <w:rFonts w:ascii="Times New Roman" w:hAnsi="Times New Roman"/>
          <w:sz w:val="28"/>
          <w:szCs w:val="28"/>
        </w:rPr>
        <w:t>пции</w:t>
      </w:r>
      <w:r w:rsidRPr="003A0A39">
        <w:rPr>
          <w:rFonts w:ascii="Times New Roman" w:hAnsi="Times New Roman"/>
          <w:sz w:val="28"/>
          <w:szCs w:val="28"/>
        </w:rPr>
        <w:t>и</w:t>
      </w:r>
      <w:proofErr w:type="spellEnd"/>
      <w:r w:rsidRPr="003A0A39">
        <w:rPr>
          <w:rFonts w:ascii="Times New Roman" w:hAnsi="Times New Roman"/>
          <w:sz w:val="28"/>
          <w:szCs w:val="28"/>
        </w:rPr>
        <w:t xml:space="preserve"> др., необходимые для качественного выполнения должностных обязанностей  – </w:t>
      </w:r>
      <w:r w:rsidR="00F10931" w:rsidRPr="003A0A39">
        <w:rPr>
          <w:rFonts w:ascii="Times New Roman" w:hAnsi="Times New Roman"/>
          <w:sz w:val="28"/>
          <w:szCs w:val="28"/>
        </w:rPr>
        <w:t>48</w:t>
      </w:r>
      <w:r w:rsidRPr="003A0A39">
        <w:rPr>
          <w:rFonts w:ascii="Times New Roman" w:hAnsi="Times New Roman"/>
          <w:sz w:val="28"/>
          <w:szCs w:val="28"/>
        </w:rPr>
        <w:t xml:space="preserve"> сотрудник</w:t>
      </w:r>
      <w:r w:rsidR="00F10931" w:rsidRPr="003A0A39">
        <w:rPr>
          <w:rFonts w:ascii="Times New Roman" w:hAnsi="Times New Roman"/>
          <w:sz w:val="28"/>
          <w:szCs w:val="28"/>
        </w:rPr>
        <w:t>ов</w:t>
      </w:r>
      <w:r w:rsidRPr="003A0A39">
        <w:rPr>
          <w:rFonts w:ascii="Times New Roman" w:hAnsi="Times New Roman"/>
          <w:sz w:val="28"/>
          <w:szCs w:val="28"/>
        </w:rPr>
        <w:t xml:space="preserve">. </w:t>
      </w:r>
    </w:p>
    <w:p w:rsidR="00DF074A" w:rsidRPr="003A0A39" w:rsidRDefault="0040726B" w:rsidP="003A0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Разработка и внедрение </w:t>
      </w:r>
      <w:proofErr w:type="gramStart"/>
      <w:r w:rsidRPr="003A0A39">
        <w:rPr>
          <w:rFonts w:ascii="Times New Roman" w:hAnsi="Times New Roman"/>
          <w:b/>
          <w:sz w:val="28"/>
          <w:szCs w:val="28"/>
        </w:rPr>
        <w:t>новых</w:t>
      </w:r>
      <w:proofErr w:type="gramEnd"/>
      <w:r w:rsidR="00DF074A" w:rsidRPr="003A0A39">
        <w:rPr>
          <w:rFonts w:ascii="Times New Roman" w:hAnsi="Times New Roman"/>
          <w:b/>
          <w:sz w:val="28"/>
          <w:szCs w:val="28"/>
        </w:rPr>
        <w:t xml:space="preserve">, </w:t>
      </w:r>
    </w:p>
    <w:p w:rsidR="0040726B" w:rsidRPr="003A0A39" w:rsidRDefault="0040726B" w:rsidP="003A0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 развитие действующих для </w:t>
      </w:r>
      <w:r w:rsidR="00DF074A" w:rsidRPr="003A0A39">
        <w:rPr>
          <w:rFonts w:ascii="Times New Roman" w:hAnsi="Times New Roman"/>
          <w:b/>
          <w:sz w:val="28"/>
          <w:szCs w:val="28"/>
        </w:rPr>
        <w:t>организации</w:t>
      </w:r>
      <w:r w:rsidRPr="003A0A39">
        <w:rPr>
          <w:rFonts w:ascii="Times New Roman" w:hAnsi="Times New Roman"/>
          <w:b/>
          <w:sz w:val="28"/>
          <w:szCs w:val="28"/>
        </w:rPr>
        <w:t xml:space="preserve"> социальных технологий</w:t>
      </w:r>
    </w:p>
    <w:p w:rsidR="00F10931" w:rsidRPr="003A0A39" w:rsidRDefault="00F10931" w:rsidP="003A0A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3A0A39">
        <w:rPr>
          <w:rFonts w:ascii="Times New Roman" w:hAnsi="Times New Roman"/>
          <w:sz w:val="28"/>
          <w:szCs w:val="28"/>
        </w:rPr>
        <w:t>и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2020  года изданы методические разработки:</w:t>
      </w:r>
    </w:p>
    <w:p w:rsidR="00F10931" w:rsidRPr="003A0A39" w:rsidRDefault="00F10931" w:rsidP="003A0A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Методическая разработка по использованию театрализованной деятельности в работе с детьми с интеллектуальными нарушениями как фактора развития их творческих способностей.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Подготовлены материалы по организации профессиональной ориентации обучающихся, воспитанников с ОВЗ.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Разработаны методические материалы по организации работы, практические пособия для обучающихся, воспитанников в рамках ознакомления с правилами пользования телефоном, этикету телефонного разговора, проведена ознакомительная работа по телефону доверия для детей.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Выпущен информационный листок для педагогов «Реализация здоровье сберегающих технологий в процессе работы с обучающимися, воспитанниками в ГБУ «Автозаводский детский дом-интернат» в 2019-2020 учебном году»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Выпущен информационный листок для обучающихся, воспитанников «Моя личная безопасность (Как уберечься от болезней)»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Выпущен информационный листок для родителей «Внимание, вирус!»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Разработаны методические материалы по развитию личности воспитанника с интеллектуальными нарушениями школьного возраста в   театральной деятельности.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Разработаны методические материалы по формированию основ здорового образа жизни у воспитанников с интеллектуальными нарушениями школьного возраста.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Разработаны методические материалы по организации работы учителя-логопеда с обучающимися, воспитанниками с интеллектуальными нарушениями.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Разработана программа мероприятий по организации летнего оздоровительного отдыха обучающихся, воспитанников с ограниченными возможностями здоровья в 2020 году.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Выпущен информационный листок для обучающихся, воспитанников «Я выбираю жизнь» в рамках программы мероприятий к Международному дню борьбы с употреблением наркотиков и их распространением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Выпущен информационный листок для обучающихся, воспитанников «Стоп, </w:t>
      </w:r>
      <w:proofErr w:type="gramStart"/>
      <w:r w:rsidRPr="003A0A39">
        <w:rPr>
          <w:rFonts w:ascii="Times New Roman" w:hAnsi="Times New Roman"/>
          <w:sz w:val="28"/>
          <w:szCs w:val="28"/>
        </w:rPr>
        <w:t>вирус-правила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личной гигиены»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lastRenderedPageBreak/>
        <w:t xml:space="preserve">Выпущен информационный листок для сотрудников «Стоп, вирус!» в рамках реализации мероприятий по профилактике заболевания и распространения </w:t>
      </w:r>
      <w:proofErr w:type="spellStart"/>
      <w:r w:rsidRPr="003A0A3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A0A39">
        <w:rPr>
          <w:rFonts w:ascii="Times New Roman" w:hAnsi="Times New Roman"/>
          <w:sz w:val="28"/>
          <w:szCs w:val="28"/>
        </w:rPr>
        <w:t xml:space="preserve"> инфекцией COVID-19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Разработаны методические материалы по усвоению и закреплению знаний правил дорожного движения, правил поведения  на улице и в городском транспорте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Разработаны методические материалы по  прививанию интереса к спорту,  здоровому питанию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Разработаны методические материалы по воспитанию  доброты, взаимопонимания между детьми с интеллектуальными нарушениями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  педагогический проект с целью расширения кругозора детей с ОВЗ  и знаний  о своей Родине.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Разработаны методические пособия для ознакомления детей с ОВЗ с историей Российского флага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Разработаны методические материалы по эстетическому воспитанию обучающихся, воспитанников с ограниченными возможностями здоровья дошкольного и школьного возраста (нетрадиционные техники рисования, развитие эмоций через игру). Методическая разработка  «Влияние мотивации на формирование  познавательной деятельности младшего школьника» опубликована  на сайте </w:t>
      </w:r>
      <w:proofErr w:type="spellStart"/>
      <w:r w:rsidRPr="003A0A39">
        <w:rPr>
          <w:rFonts w:ascii="Times New Roman" w:hAnsi="Times New Roman"/>
          <w:i/>
          <w:sz w:val="28"/>
          <w:szCs w:val="28"/>
        </w:rPr>
        <w:t>Конспекты-уроков</w:t>
      </w:r>
      <w:proofErr w:type="gramStart"/>
      <w:r w:rsidRPr="003A0A3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3A0A39">
        <w:rPr>
          <w:rFonts w:ascii="Times New Roman" w:hAnsi="Times New Roman"/>
          <w:i/>
          <w:sz w:val="28"/>
          <w:szCs w:val="28"/>
        </w:rPr>
        <w:t>ф</w:t>
      </w:r>
      <w:proofErr w:type="spellEnd"/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Разработаны методические материалы по физкультурно-оздоровительному воспитанию обучающихся, воспитанников с ограниченными возможностями здоровья дошкольного возраста (формирование основ здорового образа жизни)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Выпущен информационный листок для педагогов «Аттестация на первую квалификационную категорию педагогов в 2020-2021 учебном году. Рекомендации по подготовке»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Выпущен информационный листок для обучающихся, воспитанников «Моя личная безопасность: </w:t>
      </w:r>
      <w:proofErr w:type="spellStart"/>
      <w:r w:rsidRPr="003A0A39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3A0A39">
        <w:rPr>
          <w:rFonts w:ascii="Times New Roman" w:hAnsi="Times New Roman"/>
          <w:sz w:val="28"/>
          <w:szCs w:val="28"/>
        </w:rPr>
        <w:t xml:space="preserve"> инфекция».</w:t>
      </w:r>
    </w:p>
    <w:p w:rsidR="00F10931" w:rsidRPr="003A0A39" w:rsidRDefault="00F10931" w:rsidP="003A0A39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Выпущен информационный листок для родителей «Осторожно! Инфекция!»</w:t>
      </w:r>
    </w:p>
    <w:p w:rsidR="00EF4E04" w:rsidRPr="003A0A39" w:rsidRDefault="00EF4E04" w:rsidP="003A0A39">
      <w:pPr>
        <w:spacing w:after="0" w:line="240" w:lineRule="auto"/>
        <w:ind w:left="17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5783" w:rsidRPr="003A0A39" w:rsidRDefault="005D617A" w:rsidP="003A0A39">
      <w:pPr>
        <w:pStyle w:val="a3"/>
        <w:ind w:firstLine="708"/>
        <w:jc w:val="both"/>
        <w:rPr>
          <w:i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По итогам деятельности </w:t>
      </w:r>
      <w:r w:rsidR="00F57659" w:rsidRPr="003A0A39">
        <w:rPr>
          <w:rFonts w:ascii="Times New Roman" w:hAnsi="Times New Roman"/>
          <w:b/>
          <w:sz w:val="28"/>
          <w:szCs w:val="28"/>
        </w:rPr>
        <w:t>организации</w:t>
      </w:r>
      <w:r w:rsidRPr="003A0A39">
        <w:rPr>
          <w:rFonts w:ascii="Times New Roman" w:hAnsi="Times New Roman"/>
          <w:b/>
          <w:sz w:val="28"/>
          <w:szCs w:val="28"/>
        </w:rPr>
        <w:t xml:space="preserve"> за период </w:t>
      </w:r>
      <w:r w:rsidR="00243027" w:rsidRPr="003A0A39">
        <w:rPr>
          <w:rFonts w:ascii="Times New Roman" w:hAnsi="Times New Roman"/>
          <w:b/>
          <w:sz w:val="28"/>
          <w:szCs w:val="28"/>
        </w:rPr>
        <w:t>20</w:t>
      </w:r>
      <w:r w:rsidR="00422C15" w:rsidRPr="003A0A39">
        <w:rPr>
          <w:rFonts w:ascii="Times New Roman" w:hAnsi="Times New Roman"/>
          <w:b/>
          <w:sz w:val="28"/>
          <w:szCs w:val="28"/>
        </w:rPr>
        <w:t>20</w:t>
      </w:r>
      <w:r w:rsidR="00243027" w:rsidRPr="003A0A39">
        <w:rPr>
          <w:rFonts w:ascii="Times New Roman" w:hAnsi="Times New Roman"/>
          <w:b/>
          <w:sz w:val="28"/>
          <w:szCs w:val="28"/>
        </w:rPr>
        <w:t xml:space="preserve"> </w:t>
      </w:r>
      <w:r w:rsidRPr="003A0A39">
        <w:rPr>
          <w:rFonts w:ascii="Times New Roman" w:hAnsi="Times New Roman"/>
          <w:b/>
          <w:sz w:val="28"/>
          <w:szCs w:val="28"/>
        </w:rPr>
        <w:t xml:space="preserve">г. </w:t>
      </w:r>
      <w:r w:rsidR="00E1730F" w:rsidRPr="003A0A39">
        <w:rPr>
          <w:rFonts w:ascii="Times New Roman" w:hAnsi="Times New Roman"/>
          <w:b/>
          <w:sz w:val="28"/>
          <w:szCs w:val="28"/>
        </w:rPr>
        <w:t xml:space="preserve"> </w:t>
      </w:r>
      <w:r w:rsidRPr="003A0A39">
        <w:rPr>
          <w:rFonts w:ascii="Times New Roman" w:hAnsi="Times New Roman"/>
          <w:b/>
          <w:sz w:val="28"/>
          <w:szCs w:val="28"/>
        </w:rPr>
        <w:t>получили образовательные, социальные услуги</w:t>
      </w:r>
      <w:r w:rsidR="00E1730F" w:rsidRPr="003A0A39">
        <w:rPr>
          <w:rFonts w:ascii="Times New Roman" w:hAnsi="Times New Roman"/>
          <w:b/>
          <w:sz w:val="28"/>
          <w:szCs w:val="28"/>
        </w:rPr>
        <w:t xml:space="preserve"> </w:t>
      </w:r>
      <w:r w:rsidRPr="003A0A39">
        <w:rPr>
          <w:rFonts w:ascii="Times New Roman" w:hAnsi="Times New Roman"/>
          <w:b/>
          <w:i/>
          <w:sz w:val="28"/>
          <w:szCs w:val="28"/>
        </w:rPr>
        <w:t xml:space="preserve"> - 1</w:t>
      </w:r>
      <w:r w:rsidR="00422C15" w:rsidRPr="003A0A39">
        <w:rPr>
          <w:rFonts w:ascii="Times New Roman" w:hAnsi="Times New Roman"/>
          <w:b/>
          <w:i/>
          <w:sz w:val="28"/>
          <w:szCs w:val="28"/>
        </w:rPr>
        <w:t>51</w:t>
      </w:r>
      <w:r w:rsidRPr="003A0A39">
        <w:rPr>
          <w:rFonts w:ascii="Times New Roman" w:hAnsi="Times New Roman"/>
          <w:b/>
          <w:i/>
          <w:sz w:val="28"/>
          <w:szCs w:val="28"/>
        </w:rPr>
        <w:t xml:space="preserve"> чел</w:t>
      </w:r>
      <w:r w:rsidRPr="003A0A39">
        <w:rPr>
          <w:rFonts w:ascii="Times New Roman" w:hAnsi="Times New Roman"/>
          <w:i/>
          <w:sz w:val="28"/>
          <w:szCs w:val="28"/>
        </w:rPr>
        <w:t>.</w:t>
      </w:r>
      <w:r w:rsidRPr="003A0A39">
        <w:rPr>
          <w:i/>
          <w:sz w:val="28"/>
          <w:szCs w:val="28"/>
        </w:rPr>
        <w:tab/>
      </w:r>
    </w:p>
    <w:p w:rsidR="005D617A" w:rsidRPr="003A0A39" w:rsidRDefault="005D617A" w:rsidP="003A0A39">
      <w:pPr>
        <w:pStyle w:val="a3"/>
        <w:jc w:val="center"/>
        <w:rPr>
          <w:i/>
          <w:sz w:val="28"/>
          <w:szCs w:val="28"/>
        </w:rPr>
      </w:pPr>
    </w:p>
    <w:p w:rsidR="00243027" w:rsidRPr="003A0A39" w:rsidRDefault="008307BA" w:rsidP="003A0A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М</w:t>
      </w:r>
      <w:r w:rsidR="00243027" w:rsidRPr="003A0A39">
        <w:rPr>
          <w:rFonts w:ascii="Times New Roman" w:hAnsi="Times New Roman"/>
          <w:b/>
          <w:sz w:val="28"/>
          <w:szCs w:val="28"/>
        </w:rPr>
        <w:t xml:space="preserve">ониторинг </w:t>
      </w:r>
      <w:r w:rsidRPr="003A0A39">
        <w:rPr>
          <w:rFonts w:ascii="Times New Roman" w:hAnsi="Times New Roman"/>
          <w:b/>
          <w:sz w:val="28"/>
          <w:szCs w:val="28"/>
        </w:rPr>
        <w:t>поступления</w:t>
      </w:r>
      <w:r w:rsidR="006846C5" w:rsidRPr="003A0A39">
        <w:rPr>
          <w:rFonts w:ascii="Times New Roman" w:hAnsi="Times New Roman"/>
          <w:b/>
          <w:sz w:val="28"/>
          <w:szCs w:val="28"/>
        </w:rPr>
        <w:t xml:space="preserve"> </w:t>
      </w:r>
      <w:r w:rsidRPr="003A0A39">
        <w:rPr>
          <w:rFonts w:ascii="Times New Roman" w:hAnsi="Times New Roman"/>
          <w:b/>
          <w:sz w:val="28"/>
          <w:szCs w:val="28"/>
        </w:rPr>
        <w:t>в  детский дом</w:t>
      </w:r>
      <w:r w:rsidR="006846C5" w:rsidRPr="003A0A39">
        <w:rPr>
          <w:rFonts w:ascii="Times New Roman" w:hAnsi="Times New Roman"/>
          <w:b/>
          <w:sz w:val="28"/>
          <w:szCs w:val="28"/>
        </w:rPr>
        <w:t xml:space="preserve"> и выбытия  </w:t>
      </w:r>
    </w:p>
    <w:p w:rsidR="00243027" w:rsidRPr="003A0A39" w:rsidRDefault="00243027" w:rsidP="003A0A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01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2746"/>
      </w:tblGrid>
      <w:tr w:rsidR="00B46097" w:rsidRPr="003A0A39" w:rsidTr="0024302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43027" w:rsidRPr="003A0A39" w:rsidRDefault="008307BA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243027" w:rsidRPr="003A0A39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243027" w:rsidRPr="003A0A39" w:rsidRDefault="00243027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3A0A39" w:rsidRDefault="00B46097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20</w:t>
            </w:r>
            <w:r w:rsidR="006846C5" w:rsidRPr="003A0A39">
              <w:rPr>
                <w:rFonts w:ascii="Times New Roman" w:hAnsi="Times New Roman"/>
                <w:sz w:val="28"/>
                <w:szCs w:val="28"/>
              </w:rPr>
              <w:t>20</w:t>
            </w:r>
            <w:r w:rsidR="00243027"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097" w:rsidRPr="003A0A39" w:rsidTr="0024302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3A0A39" w:rsidRDefault="00243027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Поступило в течени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года:</w:t>
            </w:r>
          </w:p>
          <w:p w:rsidR="008307BA" w:rsidRPr="003A0A39" w:rsidRDefault="008307BA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3A0A39" w:rsidRDefault="006846C5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6097" w:rsidRPr="003A0A39" w:rsidTr="0024302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3A0A39" w:rsidRDefault="008307BA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Дети-с</w:t>
            </w:r>
            <w:r w:rsidR="00243027" w:rsidRPr="003A0A39">
              <w:rPr>
                <w:rFonts w:ascii="Times New Roman" w:hAnsi="Times New Roman"/>
                <w:sz w:val="28"/>
                <w:szCs w:val="28"/>
              </w:rPr>
              <w:t>ирот</w:t>
            </w:r>
            <w:r w:rsidRPr="003A0A3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3A0A39" w:rsidRDefault="00B46097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6097" w:rsidRPr="003A0A39" w:rsidTr="0024302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3A0A39" w:rsidRDefault="008307BA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3A0A39" w:rsidRDefault="00B46097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6097" w:rsidRPr="003A0A39" w:rsidTr="0024302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3A0A39" w:rsidRDefault="008307BA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Дети, поступившие по заявлению родителей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27" w:rsidRPr="003A0A39" w:rsidRDefault="006846C5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46C5" w:rsidRPr="003A0A39" w:rsidTr="0024302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C5" w:rsidRPr="003A0A39" w:rsidRDefault="006846C5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Выбыло:</w:t>
            </w:r>
          </w:p>
          <w:p w:rsidR="006846C5" w:rsidRPr="003A0A39" w:rsidRDefault="006846C5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C5" w:rsidRPr="003A0A39" w:rsidRDefault="006846C5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6846C5" w:rsidRPr="003A0A39" w:rsidTr="0024302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C5" w:rsidRPr="003A0A39" w:rsidRDefault="006846C5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lastRenderedPageBreak/>
              <w:t>В кровную семью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C5" w:rsidRPr="003A0A39" w:rsidRDefault="006846C5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46C5" w:rsidRPr="003A0A39" w:rsidTr="0024302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C5" w:rsidRPr="003A0A39" w:rsidRDefault="006846C5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В ПНИ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C5" w:rsidRPr="003A0A39" w:rsidRDefault="006846C5" w:rsidP="003A0A3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D617A" w:rsidRPr="003A0A39" w:rsidRDefault="005D617A" w:rsidP="003A0A3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0931" w:rsidRPr="003A0A39" w:rsidRDefault="00F10931" w:rsidP="003A0A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Ежемесячно проводились культурно-досуговые мероприятия для обучающихся, воспитанников с ОВЗ с целью развития личностного потенциала обучающихся, воспитанников с ОВЗ благодаря различным видам художественной деятельности, направленной на приобщение к творчеству, накопление знаний в его различных направлениях; приобретение практических умений и навыков, развитие художественных способностей, речи, моторики, </w:t>
      </w:r>
      <w:r w:rsidR="00554BF2" w:rsidRPr="003A0A39">
        <w:rPr>
          <w:rFonts w:ascii="Times New Roman" w:hAnsi="Times New Roman"/>
          <w:sz w:val="28"/>
          <w:szCs w:val="28"/>
        </w:rPr>
        <w:t>лого ритмики</w:t>
      </w:r>
      <w:r w:rsidRPr="003A0A39">
        <w:rPr>
          <w:rFonts w:ascii="Times New Roman" w:hAnsi="Times New Roman"/>
          <w:sz w:val="28"/>
          <w:szCs w:val="28"/>
        </w:rPr>
        <w:t>, эстетического вкуса. Формы организации культурно-досуговой деятельности в ГБУ АДДИ:</w:t>
      </w:r>
    </w:p>
    <w:p w:rsidR="00F10931" w:rsidRPr="003A0A39" w:rsidRDefault="00F10931" w:rsidP="003A0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1. Кружки прикладного творчества.</w:t>
      </w:r>
    </w:p>
    <w:p w:rsidR="00F10931" w:rsidRPr="003A0A39" w:rsidRDefault="00F10931" w:rsidP="003A0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2. Кружки художественного самодеятельного творчества, в том числе литературного или творческого объединения со смешением жанров.</w:t>
      </w:r>
      <w:r w:rsidRPr="003A0A39">
        <w:rPr>
          <w:rFonts w:ascii="Times New Roman" w:hAnsi="Times New Roman"/>
          <w:sz w:val="28"/>
          <w:szCs w:val="28"/>
        </w:rPr>
        <w:tab/>
      </w:r>
    </w:p>
    <w:p w:rsidR="00F10931" w:rsidRPr="003A0A39" w:rsidRDefault="00F10931" w:rsidP="003A0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3. Игровые программы (специально подготовленные, с учетом индивидуальных способностей детей с ОВЗ).</w:t>
      </w:r>
    </w:p>
    <w:p w:rsidR="00F10931" w:rsidRPr="003A0A39" w:rsidRDefault="00F10931" w:rsidP="003A0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4. Организация праздников, концертов (1 сентября, день учителя, день матери, 9 мая, День защиты детей и т.д.</w:t>
      </w:r>
      <w:proofErr w:type="gramStart"/>
      <w:r w:rsidRPr="003A0A39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10931" w:rsidRPr="003A0A39" w:rsidRDefault="00F10931" w:rsidP="003A0A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</w:rPr>
        <w:t>5. Постановка спектаклей.</w:t>
      </w:r>
    </w:p>
    <w:p w:rsidR="00B46097" w:rsidRPr="003A0A39" w:rsidRDefault="00B46097" w:rsidP="003A0A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5E0" w:rsidRPr="003A0A39" w:rsidRDefault="004B0CAF" w:rsidP="003A0A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В рамках культурно-развлекательных, спортивно-оздоровительных мероприятий, </w:t>
      </w:r>
      <w:r w:rsidR="00E1730F" w:rsidRPr="003A0A39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Pr="003A0A39">
        <w:rPr>
          <w:rFonts w:ascii="Times New Roman" w:hAnsi="Times New Roman"/>
          <w:b/>
          <w:sz w:val="28"/>
          <w:szCs w:val="28"/>
        </w:rPr>
        <w:t>й</w:t>
      </w:r>
      <w:r w:rsidR="00E1730F" w:rsidRPr="003A0A39">
        <w:rPr>
          <w:rFonts w:ascii="Times New Roman" w:hAnsi="Times New Roman"/>
          <w:b/>
          <w:sz w:val="28"/>
          <w:szCs w:val="28"/>
        </w:rPr>
        <w:t>, посвященным знаменательным и памятным датам</w:t>
      </w:r>
      <w:r w:rsidRPr="003A0A39">
        <w:rPr>
          <w:rFonts w:ascii="Times New Roman" w:hAnsi="Times New Roman"/>
          <w:b/>
          <w:sz w:val="28"/>
          <w:szCs w:val="28"/>
        </w:rPr>
        <w:t xml:space="preserve"> </w:t>
      </w:r>
      <w:r w:rsidR="001D1B74" w:rsidRPr="003A0A39">
        <w:rPr>
          <w:rFonts w:ascii="Times New Roman" w:hAnsi="Times New Roman"/>
          <w:b/>
          <w:sz w:val="28"/>
          <w:szCs w:val="28"/>
        </w:rPr>
        <w:t>н</w:t>
      </w:r>
      <w:r w:rsidR="00A715E0" w:rsidRPr="003A0A39">
        <w:rPr>
          <w:rFonts w:ascii="Times New Roman" w:hAnsi="Times New Roman"/>
          <w:b/>
          <w:sz w:val="28"/>
          <w:szCs w:val="28"/>
        </w:rPr>
        <w:t>а базе ГБУ «Автозаводский детский дом – интернат»  проводились  мероприятия:</w:t>
      </w:r>
    </w:p>
    <w:p w:rsidR="00422C15" w:rsidRPr="003A0A39" w:rsidRDefault="00422C15" w:rsidP="003A0A39">
      <w:pPr>
        <w:spacing w:after="0" w:line="240" w:lineRule="auto"/>
        <w:jc w:val="both"/>
        <w:rPr>
          <w:b/>
          <w:sz w:val="28"/>
          <w:szCs w:val="28"/>
        </w:rPr>
      </w:pP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Рождественские мероприятия, 05-09 января 2020 г., 140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Мероприятия на тему «Спорт – это здоровье»</w:t>
      </w:r>
      <w:proofErr w:type="gramStart"/>
      <w:r w:rsidRPr="003A0A3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Презентация «Здоровым жить здорово!», 16-19 января 2020 г., 140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Акция «Маленькие волшебники» (подарки своими руками малышам), 20-26 января 2020г., 80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Проведение единого классного часа, занятий,  посвященных снятию блокады Ленинграда, 27 января 2020 г., 50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Мероприятие на тему «Человек среди людей». Презентация «Герои среди нас», 21-22 февраля 2020 г., 140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Акция « Ярмарка профессий», 17-21 февраля 2020 г., 50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Праздничные мероприятия, посвященные Дню защитника отечества, Международному женскому дню, 21-23 февраля 2020 г., 06-09 марта 2020 г., 140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Праздник Великой Масленицы, 01 марта 2020 г., 50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Мероприятия на тему семейных ценностей «Родительский дом-начало начал». Презентация «В кругу семьи», 13-17 марта 2020 г., 140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Выставка коллективных работ  «Я открываю мир цветов» , 25-30 марта 2020 г., 140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Программа мероприятий ко Дню птиц, 142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Программа мероприятий ко Дню космонавтики, 142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Программа мероприятий к 75-летию Победы в ВОВ, 142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Программа мероприятий </w:t>
      </w:r>
      <w:proofErr w:type="gramStart"/>
      <w:r w:rsidRPr="003A0A39">
        <w:rPr>
          <w:rFonts w:ascii="Times New Roman" w:hAnsi="Times New Roman"/>
          <w:sz w:val="28"/>
          <w:szCs w:val="28"/>
        </w:rPr>
        <w:t>ко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Всероссийскому Дню семьи, 142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lastRenderedPageBreak/>
        <w:t>Программа мероприятий, посвященных Дню защиты детей, 141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Программа мероприятий, приуроченных ко Дню друзей «Дружба крепкая не сломается», 141чел.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Программа мероприятий к Международному Дню борьбы с наркотиками и их распространением, 80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Программа мероприятий ко Дню памяти и скорби,  141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Июль 2020 г.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Спортивный проект «Движение-жизнь!», 50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Художественно-творческий проект «Школа Светофора», 30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Разработка «Правила поведения на улице, в транспорте», 20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Тематический проект «Родительский дом – начало начал», 20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Разработка серии мероприятий «О  семейных ценностях, любви и верности в отношениях  между людьми», 20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Разработка серии мероприятий «Солнце, воздух и вода – наши лучшие друзья!»,50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Проект «Разведка добрых дел – чистый дом»,50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Август 2020 г.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Разработка серии мероприятий «Все профессии важны, все профессии нужны», 70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Мастер – классы прикладного творчества,50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Разработка конкурсной программы «Дружат дети на планете»,70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Тематическая разработка «Наша Родина – Россия»,50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Презентация «Молодежь выбирает ЗОЖ», 30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Презентация коллективных работ «Азбука вежливости», 50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Сентябрь 2020 г.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Торжественная линейка «День знаний»,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Разработка тематического занятия «Россия – огромная сила», 50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Проект «С чего начинается Родина», 70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Разработка мероприятий  по безопасности дорожного движения «Простые истины», 70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Презентация «Если хочешь быть </w:t>
      </w:r>
      <w:proofErr w:type="gramStart"/>
      <w:r w:rsidRPr="003A0A39">
        <w:rPr>
          <w:rFonts w:ascii="Times New Roman" w:hAnsi="Times New Roman"/>
          <w:sz w:val="28"/>
          <w:szCs w:val="28"/>
        </w:rPr>
        <w:t>здоров</w:t>
      </w:r>
      <w:proofErr w:type="gramEnd"/>
      <w:r w:rsidRPr="003A0A39">
        <w:rPr>
          <w:rFonts w:ascii="Times New Roman" w:hAnsi="Times New Roman"/>
          <w:sz w:val="28"/>
          <w:szCs w:val="28"/>
        </w:rPr>
        <w:t>…», «Веселые старты», 50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Разработка конкурсной программы «Нижний Новгород глазами детей», 50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Проект «Огонь – друг и враг», 30 чел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19.11.2020г.-23.10.2020</w:t>
      </w:r>
      <w:r w:rsidRPr="003A0A39">
        <w:rPr>
          <w:rFonts w:ascii="Times New Roman" w:hAnsi="Times New Roman"/>
          <w:sz w:val="28"/>
          <w:szCs w:val="28"/>
        </w:rPr>
        <w:t>г. Комплекс мероприятий по профессиональной ориентации: конкурс и выставка творческих работ «Азбука профессий», творческое мероприятие «Парад профессий». Участие принимало -   120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 xml:space="preserve">25.11.2020г.-30.11.2020 г. </w:t>
      </w:r>
      <w:r w:rsidRPr="003A0A39">
        <w:rPr>
          <w:rFonts w:ascii="Times New Roman" w:hAnsi="Times New Roman"/>
          <w:sz w:val="28"/>
          <w:szCs w:val="28"/>
        </w:rPr>
        <w:t>Программа мероприятий ко Дню матери 2020 г.: конкурс рисунков «Самые красивые – мамочки любимые!», конкурс творческих детских работ «Подарок маме», конкурс чтецов «О маме». Участие принимало -  145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05.12.2020 года.</w:t>
      </w:r>
      <w:r w:rsidRPr="003A0A39">
        <w:rPr>
          <w:rFonts w:ascii="Times New Roman" w:hAnsi="Times New Roman"/>
          <w:sz w:val="28"/>
          <w:szCs w:val="28"/>
        </w:rPr>
        <w:t xml:space="preserve"> Воспитателем учреждения  внесен существенный вклад в развитие </w:t>
      </w:r>
      <w:proofErr w:type="gramStart"/>
      <w:r w:rsidRPr="003A0A39">
        <w:rPr>
          <w:rFonts w:ascii="Times New Roman" w:hAnsi="Times New Roman"/>
          <w:sz w:val="28"/>
          <w:szCs w:val="28"/>
        </w:rPr>
        <w:t>крупнейшей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онлайн-библиотеки методических разработок для учителей от ООО «</w:t>
      </w:r>
      <w:proofErr w:type="spellStart"/>
      <w:r w:rsidRPr="003A0A39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3A0A39">
        <w:rPr>
          <w:rFonts w:ascii="Times New Roman" w:hAnsi="Times New Roman"/>
          <w:sz w:val="28"/>
          <w:szCs w:val="28"/>
        </w:rPr>
        <w:t>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08.12.2020 года.</w:t>
      </w:r>
      <w:r w:rsidRPr="003A0A39">
        <w:rPr>
          <w:rFonts w:ascii="Times New Roman" w:hAnsi="Times New Roman"/>
          <w:sz w:val="28"/>
          <w:szCs w:val="28"/>
        </w:rPr>
        <w:t xml:space="preserve"> Публикация  в </w:t>
      </w:r>
      <w:proofErr w:type="gramStart"/>
      <w:r w:rsidRPr="003A0A39">
        <w:rPr>
          <w:rFonts w:ascii="Times New Roman" w:hAnsi="Times New Roman"/>
          <w:sz w:val="28"/>
          <w:szCs w:val="28"/>
        </w:rPr>
        <w:t>электронном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СМИ «Образовательная  социальная сеть </w:t>
      </w:r>
      <w:proofErr w:type="spellStart"/>
      <w:r w:rsidRPr="003A0A39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3A0A39">
        <w:rPr>
          <w:rFonts w:ascii="Times New Roman" w:hAnsi="Times New Roman"/>
          <w:sz w:val="28"/>
          <w:szCs w:val="28"/>
        </w:rPr>
        <w:t>.</w:t>
      </w:r>
      <w:proofErr w:type="spellStart"/>
      <w:r w:rsidRPr="003A0A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A0A39">
        <w:rPr>
          <w:rFonts w:ascii="Times New Roman" w:hAnsi="Times New Roman"/>
          <w:sz w:val="28"/>
          <w:szCs w:val="28"/>
        </w:rPr>
        <w:t xml:space="preserve">, статьи  воспитателя коррекционно-образовательного отделения учреждения  «Особенности развития  эмоциональной  сферы у детей с интеллектуальными нарушениями», «Специфика работы  по развитию </w:t>
      </w:r>
      <w:proofErr w:type="spellStart"/>
      <w:r w:rsidRPr="003A0A39">
        <w:rPr>
          <w:rFonts w:ascii="Times New Roman" w:hAnsi="Times New Roman"/>
          <w:sz w:val="28"/>
          <w:szCs w:val="28"/>
        </w:rPr>
        <w:lastRenderedPageBreak/>
        <w:t>вестибуло-зрительно-моторной</w:t>
      </w:r>
      <w:proofErr w:type="spellEnd"/>
      <w:r w:rsidRPr="003A0A39">
        <w:rPr>
          <w:rFonts w:ascii="Times New Roman" w:hAnsi="Times New Roman"/>
          <w:sz w:val="28"/>
          <w:szCs w:val="28"/>
        </w:rPr>
        <w:t xml:space="preserve"> координации у дошкольников с интеллектуальными нарушениями», план – конспекты занятий «Секреты лета», «Подарок малышам», «сценарий  мероприятия «Новогодний Фейерверк». Выдано свидетельство о публикации материалов.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01.12.2020г.-10.12.2020 г.</w:t>
      </w:r>
      <w:r w:rsidRPr="003A0A39">
        <w:rPr>
          <w:rFonts w:ascii="Times New Roman" w:hAnsi="Times New Roman"/>
          <w:sz w:val="28"/>
          <w:szCs w:val="28"/>
        </w:rPr>
        <w:t xml:space="preserve"> Комплекс мероприятий в рамках  Декады инвалидов 2020 г.: конкурс рисунков «Мир глазами детей», социальная акция «Дети – детям», Концерт «Маленькие звезды». Участие принимало -145 чел.</w:t>
      </w:r>
    </w:p>
    <w:p w:rsidR="00A715E0" w:rsidRPr="003A0A39" w:rsidRDefault="00A715E0" w:rsidP="003A0A39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25.12.2020г.-31.12 2020 г.</w:t>
      </w:r>
      <w:r w:rsidRPr="003A0A39">
        <w:rPr>
          <w:rFonts w:ascii="Times New Roman" w:hAnsi="Times New Roman"/>
          <w:sz w:val="28"/>
          <w:szCs w:val="28"/>
        </w:rPr>
        <w:t xml:space="preserve"> Комплекс мероприятий в рамках празднования Нового 2021 года: утренники, театрализованные представления и игровые программы, акция «Сохраним ель», конкурс рисунков «Елочка, живи!». Участие принимало - 145 чел.</w:t>
      </w:r>
    </w:p>
    <w:p w:rsidR="00DD124B" w:rsidRPr="003A0A39" w:rsidRDefault="00DD124B" w:rsidP="003A0A3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7415" w:rsidRPr="003A0A39" w:rsidRDefault="00D65783" w:rsidP="003A0A3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0A39">
        <w:rPr>
          <w:rFonts w:ascii="Times New Roman" w:hAnsi="Times New Roman"/>
          <w:b/>
          <w:sz w:val="28"/>
          <w:szCs w:val="28"/>
          <w:lang w:eastAsia="ru-RU"/>
        </w:rPr>
        <w:t>Информация по защите прав и законных интересов</w:t>
      </w:r>
    </w:p>
    <w:p w:rsidR="00D65783" w:rsidRPr="003A0A39" w:rsidRDefault="00D65783" w:rsidP="003A0A3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0A39">
        <w:rPr>
          <w:rFonts w:ascii="Times New Roman" w:hAnsi="Times New Roman"/>
          <w:b/>
          <w:sz w:val="28"/>
          <w:szCs w:val="28"/>
          <w:lang w:eastAsia="ru-RU"/>
        </w:rPr>
        <w:t>воспитанников детского дома за 20</w:t>
      </w:r>
      <w:r w:rsidR="006846C5" w:rsidRPr="003A0A39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3A0A39">
        <w:rPr>
          <w:rFonts w:ascii="Times New Roman" w:hAnsi="Times New Roman"/>
          <w:b/>
          <w:sz w:val="28"/>
          <w:szCs w:val="28"/>
          <w:lang w:eastAsia="ru-RU"/>
        </w:rPr>
        <w:t xml:space="preserve"> год:</w:t>
      </w:r>
    </w:p>
    <w:p w:rsidR="00FF0515" w:rsidRPr="003A0A39" w:rsidRDefault="00FF0515" w:rsidP="003A0A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 xml:space="preserve">С 2014 года </w:t>
      </w:r>
      <w:r w:rsidR="001B1B2B" w:rsidRPr="003A0A39">
        <w:rPr>
          <w:rFonts w:ascii="Times New Roman" w:hAnsi="Times New Roman"/>
          <w:sz w:val="28"/>
          <w:szCs w:val="28"/>
        </w:rPr>
        <w:t>в</w:t>
      </w:r>
      <w:r w:rsidRPr="003A0A39">
        <w:rPr>
          <w:rFonts w:ascii="Times New Roman" w:hAnsi="Times New Roman"/>
          <w:sz w:val="28"/>
          <w:szCs w:val="28"/>
        </w:rPr>
        <w:t xml:space="preserve"> рамках реализации  регионального социального проекта «Дадим Дом Детям» проводится фото и видеосъемка детей, оставшихся без попечения родителей, для размещения информации о них на сайте Нижегородской региональной  общественной организации «Детский проект», сайте благотворительного фонда «Измени одну жизнь». В рамках данного проекта:</w:t>
      </w:r>
    </w:p>
    <w:p w:rsidR="00997415" w:rsidRPr="003A0A39" w:rsidRDefault="00997415" w:rsidP="003A0A3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Вернулись в кровную семью –</w:t>
      </w:r>
      <w:r w:rsidR="000A2B6A" w:rsidRPr="003A0A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46C5" w:rsidRPr="003A0A39">
        <w:rPr>
          <w:rFonts w:ascii="Times New Roman" w:hAnsi="Times New Roman"/>
          <w:sz w:val="28"/>
          <w:szCs w:val="28"/>
          <w:lang w:eastAsia="ru-RU"/>
        </w:rPr>
        <w:t>1</w:t>
      </w:r>
      <w:r w:rsidRPr="003A0A39">
        <w:rPr>
          <w:rFonts w:ascii="Times New Roman" w:hAnsi="Times New Roman"/>
          <w:sz w:val="28"/>
          <w:szCs w:val="28"/>
          <w:lang w:eastAsia="ru-RU"/>
        </w:rPr>
        <w:t>чел.</w:t>
      </w:r>
    </w:p>
    <w:p w:rsidR="005D617A" w:rsidRPr="003A0A39" w:rsidRDefault="005D617A" w:rsidP="003A0A3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17A" w:rsidRPr="003A0A39" w:rsidRDefault="005D617A" w:rsidP="003A0A3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b/>
          <w:sz w:val="28"/>
          <w:szCs w:val="28"/>
          <w:lang w:eastAsia="ru-RU"/>
        </w:rPr>
        <w:t>С целью защиты прав и законных интересов воспитанников представлялись интересы воспитанников</w:t>
      </w:r>
      <w:r w:rsidR="00243027" w:rsidRPr="003A0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A0A39">
        <w:rPr>
          <w:rFonts w:ascii="Times New Roman" w:hAnsi="Times New Roman"/>
          <w:b/>
          <w:sz w:val="28"/>
          <w:szCs w:val="28"/>
          <w:lang w:eastAsia="ru-RU"/>
        </w:rPr>
        <w:t>в  судебных производствах</w:t>
      </w:r>
      <w:r w:rsidRPr="003A0A39">
        <w:rPr>
          <w:rFonts w:ascii="Times New Roman" w:hAnsi="Times New Roman"/>
          <w:sz w:val="28"/>
          <w:szCs w:val="28"/>
          <w:lang w:eastAsia="ru-RU"/>
        </w:rPr>
        <w:t>:</w:t>
      </w:r>
    </w:p>
    <w:p w:rsidR="008307BA" w:rsidRPr="003A0A39" w:rsidRDefault="005D617A" w:rsidP="003A0A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20</w:t>
      </w:r>
      <w:r w:rsidR="006846C5" w:rsidRPr="003A0A39">
        <w:rPr>
          <w:rFonts w:ascii="Times New Roman" w:hAnsi="Times New Roman"/>
          <w:sz w:val="28"/>
          <w:szCs w:val="28"/>
        </w:rPr>
        <w:t>20</w:t>
      </w:r>
      <w:r w:rsidRPr="003A0A39">
        <w:rPr>
          <w:rFonts w:ascii="Times New Roman" w:hAnsi="Times New Roman"/>
          <w:sz w:val="28"/>
          <w:szCs w:val="28"/>
        </w:rPr>
        <w:t xml:space="preserve"> г. – </w:t>
      </w:r>
      <w:r w:rsidR="008307BA" w:rsidRPr="003A0A39">
        <w:rPr>
          <w:rFonts w:ascii="Times New Roman" w:hAnsi="Times New Roman"/>
          <w:sz w:val="28"/>
          <w:szCs w:val="28"/>
        </w:rPr>
        <w:t xml:space="preserve">в отношении </w:t>
      </w:r>
      <w:r w:rsidR="000A2B6A" w:rsidRPr="003A0A39">
        <w:rPr>
          <w:rFonts w:ascii="Times New Roman" w:hAnsi="Times New Roman"/>
          <w:sz w:val="28"/>
          <w:szCs w:val="28"/>
        </w:rPr>
        <w:t>8</w:t>
      </w:r>
      <w:r w:rsidR="008307BA" w:rsidRPr="003A0A39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5D617A" w:rsidRPr="003A0A39" w:rsidRDefault="005D617A" w:rsidP="003A0A3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783" w:rsidRPr="003A0A39" w:rsidRDefault="00D65783" w:rsidP="003A0A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  <w:lang w:eastAsia="ru-RU"/>
        </w:rPr>
        <w:t>Оказано содействие в трудоустройстве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3A0A39">
        <w:rPr>
          <w:rFonts w:ascii="Times New Roman" w:hAnsi="Times New Roman"/>
          <w:sz w:val="28"/>
          <w:szCs w:val="28"/>
        </w:rPr>
        <w:t xml:space="preserve"> – </w:t>
      </w:r>
      <w:r w:rsidR="006846C5" w:rsidRPr="003A0A39">
        <w:rPr>
          <w:rFonts w:ascii="Times New Roman" w:hAnsi="Times New Roman"/>
          <w:sz w:val="28"/>
          <w:szCs w:val="28"/>
        </w:rPr>
        <w:t>5</w:t>
      </w:r>
      <w:r w:rsidRPr="003A0A39">
        <w:rPr>
          <w:rFonts w:ascii="Times New Roman" w:hAnsi="Times New Roman"/>
          <w:sz w:val="28"/>
          <w:szCs w:val="28"/>
        </w:rPr>
        <w:t xml:space="preserve">  чел.</w:t>
      </w:r>
      <w:r w:rsidRPr="003A0A39">
        <w:rPr>
          <w:rFonts w:ascii="Times New Roman" w:hAnsi="Times New Roman"/>
          <w:sz w:val="28"/>
          <w:szCs w:val="28"/>
        </w:rPr>
        <w:tab/>
      </w:r>
      <w:r w:rsidRPr="003A0A39">
        <w:rPr>
          <w:rFonts w:ascii="Times New Roman" w:hAnsi="Times New Roman"/>
          <w:sz w:val="28"/>
          <w:szCs w:val="28"/>
        </w:rPr>
        <w:tab/>
      </w:r>
      <w:r w:rsidRPr="003A0A39">
        <w:rPr>
          <w:rFonts w:ascii="Times New Roman" w:hAnsi="Times New Roman"/>
          <w:sz w:val="28"/>
          <w:szCs w:val="28"/>
        </w:rPr>
        <w:tab/>
      </w:r>
    </w:p>
    <w:p w:rsidR="00D65783" w:rsidRPr="003A0A39" w:rsidRDefault="00D65783" w:rsidP="003A0A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ab/>
      </w:r>
    </w:p>
    <w:p w:rsidR="00D65783" w:rsidRPr="003A0A39" w:rsidRDefault="00D65783" w:rsidP="003A0A3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Информация о взаимодействии с родственниками</w:t>
      </w:r>
      <w:r w:rsidRPr="003A0A39">
        <w:rPr>
          <w:rFonts w:ascii="Times New Roman" w:hAnsi="Times New Roman"/>
          <w:sz w:val="28"/>
          <w:szCs w:val="28"/>
        </w:rPr>
        <w:t xml:space="preserve"> </w:t>
      </w:r>
      <w:r w:rsidRPr="003A0A39">
        <w:rPr>
          <w:rFonts w:ascii="Times New Roman" w:hAnsi="Times New Roman"/>
          <w:b/>
          <w:sz w:val="28"/>
          <w:szCs w:val="28"/>
        </w:rPr>
        <w:t>детей-сирот и детей, оставшихся без попечения родителей.</w:t>
      </w:r>
    </w:p>
    <w:p w:rsidR="00D65783" w:rsidRPr="003A0A39" w:rsidRDefault="00D65783" w:rsidP="003A0A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Поддерживают родственные отношения  (встречи, переписка,  телефонные  звонки</w:t>
      </w:r>
      <w:r w:rsidR="006846C5" w:rsidRPr="003A0A39">
        <w:rPr>
          <w:rFonts w:ascii="Times New Roman" w:hAnsi="Times New Roman"/>
          <w:sz w:val="28"/>
          <w:szCs w:val="28"/>
        </w:rPr>
        <w:t>, дистанционное общение</w:t>
      </w:r>
      <w:r w:rsidRPr="003A0A39">
        <w:rPr>
          <w:rFonts w:ascii="Times New Roman" w:hAnsi="Times New Roman"/>
          <w:sz w:val="28"/>
          <w:szCs w:val="28"/>
        </w:rPr>
        <w:t xml:space="preserve">) – 30 детей-сирот и </w:t>
      </w:r>
      <w:proofErr w:type="gramStart"/>
      <w:r w:rsidRPr="003A0A39">
        <w:rPr>
          <w:rFonts w:ascii="Times New Roman" w:hAnsi="Times New Roman"/>
          <w:sz w:val="28"/>
          <w:szCs w:val="28"/>
        </w:rPr>
        <w:t>детей</w:t>
      </w:r>
      <w:proofErr w:type="gramEnd"/>
      <w:r w:rsidRPr="003A0A39">
        <w:rPr>
          <w:rFonts w:ascii="Times New Roman" w:hAnsi="Times New Roman"/>
          <w:sz w:val="28"/>
          <w:szCs w:val="28"/>
        </w:rPr>
        <w:t xml:space="preserve"> оставшихся без попечения родителей, лица из их числа.</w:t>
      </w:r>
    </w:p>
    <w:p w:rsidR="00D65783" w:rsidRPr="003A0A39" w:rsidRDefault="00D65783" w:rsidP="003A0A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Из них:</w:t>
      </w:r>
    </w:p>
    <w:p w:rsidR="00D65783" w:rsidRPr="003A0A39" w:rsidRDefault="00D65783" w:rsidP="003A0A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-    волонтеры (4 чел.) взаимодействуют  с  3 воспитанниками</w:t>
      </w:r>
    </w:p>
    <w:p w:rsidR="00D65783" w:rsidRPr="003A0A39" w:rsidRDefault="00D65783" w:rsidP="003A0A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- на основании распорядительного акта  администрации района забирают  на выходные  дни (гостевой режим) детей из числа детей-сирот и детей, оставшихся без попечения родителей  - 2 чел.</w:t>
      </w:r>
    </w:p>
    <w:p w:rsidR="00D65783" w:rsidRPr="003A0A39" w:rsidRDefault="00D65783" w:rsidP="003A0A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65783" w:rsidRPr="003A0A39" w:rsidRDefault="00D65783" w:rsidP="003A0A3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0A39">
        <w:rPr>
          <w:rFonts w:ascii="Times New Roman" w:hAnsi="Times New Roman"/>
          <w:b/>
          <w:sz w:val="28"/>
          <w:szCs w:val="28"/>
          <w:lang w:eastAsia="ru-RU"/>
        </w:rPr>
        <w:t>Взаимодействие с учреждениями и организациями.</w:t>
      </w:r>
    </w:p>
    <w:p w:rsidR="00D65783" w:rsidRPr="003A0A39" w:rsidRDefault="00D65783" w:rsidP="003A0A39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1B1B2B" w:rsidRPr="003A0A39" w:rsidRDefault="001B1B2B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Отдел опеки и попечительства Автозаводского района</w:t>
      </w:r>
      <w:proofErr w:type="gramStart"/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.</w:t>
      </w:r>
      <w:proofErr w:type="gramEnd"/>
    </w:p>
    <w:p w:rsidR="001B1B2B" w:rsidRPr="003A0A39" w:rsidRDefault="001B1B2B" w:rsidP="003A0A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Направлены дополнения и изменения в анкеты детей-сирот и детей, оставшихся без попечения родителей - </w:t>
      </w:r>
      <w:r w:rsidR="006846C5" w:rsidRPr="003A0A39">
        <w:rPr>
          <w:rFonts w:ascii="Times New Roman" w:hAnsi="Times New Roman"/>
          <w:sz w:val="28"/>
          <w:szCs w:val="28"/>
          <w:lang w:eastAsia="ru-RU"/>
        </w:rPr>
        <w:t>72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A13E9A" w:rsidRPr="003A0A39" w:rsidRDefault="00A13E9A" w:rsidP="003A0A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Разработаны индивидуальные планы развития и жизнеустройства в отношении детей-сирот и детей, оставшихся без попечения родителей</w:t>
      </w:r>
      <w:r w:rsidR="0072658F" w:rsidRPr="003A0A39">
        <w:rPr>
          <w:rFonts w:ascii="Times New Roman" w:hAnsi="Times New Roman"/>
          <w:sz w:val="28"/>
          <w:szCs w:val="28"/>
          <w:lang w:eastAsia="ru-RU"/>
        </w:rPr>
        <w:t xml:space="preserve"> в феврале </w:t>
      </w:r>
      <w:r w:rsidR="006846C5" w:rsidRPr="003A0A39">
        <w:rPr>
          <w:rFonts w:ascii="Times New Roman" w:hAnsi="Times New Roman"/>
          <w:sz w:val="28"/>
          <w:szCs w:val="28"/>
          <w:lang w:eastAsia="ru-RU"/>
        </w:rPr>
        <w:t>84</w:t>
      </w:r>
      <w:r w:rsidR="0072658F" w:rsidRPr="003A0A39">
        <w:rPr>
          <w:rFonts w:ascii="Times New Roman" w:hAnsi="Times New Roman"/>
          <w:sz w:val="28"/>
          <w:szCs w:val="28"/>
          <w:lang w:eastAsia="ru-RU"/>
        </w:rPr>
        <w:t xml:space="preserve"> чел, в августе 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-   </w:t>
      </w:r>
      <w:r w:rsidR="006846C5" w:rsidRPr="003A0A39">
        <w:rPr>
          <w:rFonts w:ascii="Times New Roman" w:hAnsi="Times New Roman"/>
          <w:sz w:val="28"/>
          <w:szCs w:val="28"/>
          <w:lang w:eastAsia="ru-RU"/>
        </w:rPr>
        <w:t>72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чел</w:t>
      </w:r>
    </w:p>
    <w:p w:rsidR="0072658F" w:rsidRPr="003A0A39" w:rsidRDefault="0072658F" w:rsidP="003A0A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Оформлено соглашение между родителями, органом опеки и учреждением о временном пребывании ребенка в детском доме -  в отношении </w:t>
      </w:r>
      <w:r w:rsidR="002E0E86" w:rsidRPr="003A0A39">
        <w:rPr>
          <w:rFonts w:ascii="Times New Roman" w:hAnsi="Times New Roman"/>
          <w:sz w:val="28"/>
          <w:szCs w:val="28"/>
          <w:lang w:eastAsia="ru-RU"/>
        </w:rPr>
        <w:t>9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детей</w:t>
      </w:r>
    </w:p>
    <w:p w:rsidR="001B1B2B" w:rsidRPr="003A0A39" w:rsidRDefault="001B1B2B" w:rsidP="003A0A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3E9A" w:rsidRPr="003A0A39" w:rsidRDefault="00A13E9A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Администация</w:t>
      </w:r>
      <w:proofErr w:type="spellEnd"/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 района и области</w:t>
      </w:r>
      <w:proofErr w:type="gramStart"/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.</w:t>
      </w:r>
      <w:proofErr w:type="gramEnd"/>
    </w:p>
    <w:p w:rsidR="00A13E9A" w:rsidRPr="003A0A39" w:rsidRDefault="00D65783" w:rsidP="003A0A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sz w:val="28"/>
          <w:szCs w:val="28"/>
        </w:rPr>
        <w:t xml:space="preserve">включено в список детей-сирот и детей, оставшихся без попечения родителей, не имеющих жилого помещения – </w:t>
      </w:r>
      <w:r w:rsidR="001C1294" w:rsidRPr="003A0A39">
        <w:rPr>
          <w:rFonts w:ascii="Times New Roman" w:hAnsi="Times New Roman"/>
          <w:sz w:val="28"/>
          <w:szCs w:val="28"/>
        </w:rPr>
        <w:t>7</w:t>
      </w:r>
      <w:r w:rsidRPr="003A0A39">
        <w:rPr>
          <w:rFonts w:ascii="Times New Roman" w:hAnsi="Times New Roman"/>
          <w:sz w:val="28"/>
          <w:szCs w:val="28"/>
        </w:rPr>
        <w:t xml:space="preserve"> чел.</w:t>
      </w:r>
      <w:r w:rsidR="002E0E86" w:rsidRPr="003A0A39">
        <w:rPr>
          <w:rFonts w:ascii="Times New Roman" w:hAnsi="Times New Roman"/>
          <w:sz w:val="28"/>
          <w:szCs w:val="28"/>
        </w:rPr>
        <w:t>, в отношении 7 чел. – документы находятся в работе</w:t>
      </w:r>
    </w:p>
    <w:p w:rsidR="008606C0" w:rsidRPr="003A0A39" w:rsidRDefault="008606C0" w:rsidP="003A0A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sz w:val="28"/>
          <w:szCs w:val="28"/>
        </w:rPr>
        <w:t>сентябрь 2020   - ремонт квартиры получателя социальных услуг из числа детей-сирот за счет средств областного бюджета</w:t>
      </w:r>
    </w:p>
    <w:p w:rsidR="008606C0" w:rsidRPr="003A0A39" w:rsidRDefault="008606C0" w:rsidP="003A0A39">
      <w:pPr>
        <w:pStyle w:val="a3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816812" w:rsidRPr="003A0A39" w:rsidRDefault="00816812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УСЗН районов города и области.</w:t>
      </w:r>
    </w:p>
    <w:p w:rsidR="00816812" w:rsidRPr="003A0A39" w:rsidRDefault="00816812" w:rsidP="003A0A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Оформление ежемесячной денежной компенсации (льгот по оплате услуг  ЖКХ)</w:t>
      </w:r>
      <w:r w:rsidR="006452D6" w:rsidRPr="003A0A3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E0E86" w:rsidRPr="003A0A39">
        <w:rPr>
          <w:rFonts w:ascii="Times New Roman" w:hAnsi="Times New Roman"/>
          <w:sz w:val="28"/>
          <w:szCs w:val="28"/>
          <w:lang w:eastAsia="ru-RU"/>
        </w:rPr>
        <w:t>9</w:t>
      </w:r>
      <w:r w:rsidR="006452D6" w:rsidRPr="003A0A3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3A0A39">
        <w:rPr>
          <w:rFonts w:ascii="Times New Roman" w:hAnsi="Times New Roman"/>
          <w:sz w:val="28"/>
          <w:szCs w:val="28"/>
          <w:lang w:eastAsia="ru-RU"/>
        </w:rPr>
        <w:t>.</w:t>
      </w:r>
    </w:p>
    <w:p w:rsidR="00816812" w:rsidRPr="003A0A39" w:rsidRDefault="00816812" w:rsidP="003A0A3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3A0A39" w:rsidRDefault="00816812" w:rsidP="003A0A3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Федеральная миграционная служба.</w:t>
      </w:r>
    </w:p>
    <w:p w:rsidR="00816812" w:rsidRPr="003A0A39" w:rsidRDefault="00816812" w:rsidP="003A0A3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Оформление регистрации по месту жительства и по месту пребывания</w:t>
      </w:r>
      <w:r w:rsidR="00A05BBD" w:rsidRPr="003A0A39">
        <w:rPr>
          <w:rFonts w:ascii="Times New Roman" w:hAnsi="Times New Roman"/>
          <w:sz w:val="28"/>
          <w:szCs w:val="28"/>
          <w:lang w:eastAsia="ru-RU"/>
        </w:rPr>
        <w:t>, с</w:t>
      </w:r>
      <w:r w:rsidRPr="003A0A39">
        <w:rPr>
          <w:rFonts w:ascii="Times New Roman" w:hAnsi="Times New Roman"/>
          <w:sz w:val="28"/>
          <w:szCs w:val="28"/>
          <w:lang w:eastAsia="ru-RU"/>
        </w:rPr>
        <w:t>нятие с регистрационного учёта</w:t>
      </w:r>
      <w:r w:rsidR="00A05BBD" w:rsidRPr="003A0A39">
        <w:rPr>
          <w:rFonts w:ascii="Times New Roman" w:hAnsi="Times New Roman"/>
          <w:sz w:val="28"/>
          <w:szCs w:val="28"/>
          <w:lang w:eastAsia="ru-RU"/>
        </w:rPr>
        <w:t xml:space="preserve">, получение дубликата  свидетельства о регистрации по месту пребывания (в связи с получением паспорта) </w:t>
      </w:r>
      <w:r w:rsidR="00221FFE" w:rsidRPr="003A0A3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E0E86" w:rsidRPr="003A0A39">
        <w:rPr>
          <w:rFonts w:ascii="Times New Roman" w:hAnsi="Times New Roman"/>
          <w:sz w:val="28"/>
          <w:szCs w:val="28"/>
          <w:lang w:eastAsia="ru-RU"/>
        </w:rPr>
        <w:t>64</w:t>
      </w:r>
      <w:r w:rsidR="00221FFE" w:rsidRPr="003A0A3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3A0A39">
        <w:rPr>
          <w:rFonts w:ascii="Times New Roman" w:hAnsi="Times New Roman"/>
          <w:sz w:val="28"/>
          <w:szCs w:val="28"/>
          <w:lang w:eastAsia="ru-RU"/>
        </w:rPr>
        <w:t>.</w:t>
      </w:r>
    </w:p>
    <w:p w:rsidR="00816812" w:rsidRPr="003A0A39" w:rsidRDefault="00816812" w:rsidP="003A0A3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Оформление паспортов – 1</w:t>
      </w:r>
      <w:r w:rsidR="002E0E86" w:rsidRPr="003A0A39">
        <w:rPr>
          <w:rFonts w:ascii="Times New Roman" w:hAnsi="Times New Roman"/>
          <w:sz w:val="28"/>
          <w:szCs w:val="28"/>
          <w:lang w:eastAsia="ru-RU"/>
        </w:rPr>
        <w:t>9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чел</w:t>
      </w:r>
    </w:p>
    <w:p w:rsidR="00816812" w:rsidRPr="003A0A39" w:rsidRDefault="00816812" w:rsidP="003A0A3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3A0A39" w:rsidRDefault="00816812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Федеральная служба судебных приставов.</w:t>
      </w:r>
    </w:p>
    <w:p w:rsidR="00816812" w:rsidRPr="003A0A39" w:rsidRDefault="00FD1D01" w:rsidP="003A0A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Направлен</w:t>
      </w:r>
      <w:r w:rsidR="002E0E86" w:rsidRPr="003A0A39">
        <w:rPr>
          <w:rFonts w:ascii="Times New Roman" w:hAnsi="Times New Roman"/>
          <w:sz w:val="28"/>
          <w:szCs w:val="28"/>
          <w:lang w:eastAsia="ru-RU"/>
        </w:rPr>
        <w:t xml:space="preserve">о количество </w:t>
      </w:r>
      <w:r w:rsidR="005E4B8C" w:rsidRPr="003A0A39">
        <w:rPr>
          <w:rFonts w:ascii="Times New Roman" w:hAnsi="Times New Roman"/>
          <w:sz w:val="28"/>
          <w:szCs w:val="28"/>
          <w:lang w:eastAsia="ru-RU"/>
        </w:rPr>
        <w:t>запрос</w:t>
      </w:r>
      <w:r w:rsidR="002E0E86" w:rsidRPr="003A0A39">
        <w:rPr>
          <w:rFonts w:ascii="Times New Roman" w:hAnsi="Times New Roman"/>
          <w:sz w:val="28"/>
          <w:szCs w:val="28"/>
          <w:lang w:eastAsia="ru-RU"/>
        </w:rPr>
        <w:t>ов</w:t>
      </w:r>
      <w:r w:rsidR="005E4B8C" w:rsidRPr="003A0A39">
        <w:rPr>
          <w:rFonts w:ascii="Times New Roman" w:hAnsi="Times New Roman"/>
          <w:sz w:val="28"/>
          <w:szCs w:val="28"/>
          <w:lang w:eastAsia="ru-RU"/>
        </w:rPr>
        <w:t xml:space="preserve"> по неплательщи</w:t>
      </w:r>
      <w:r w:rsidR="00554BF2" w:rsidRPr="003A0A39">
        <w:rPr>
          <w:rFonts w:ascii="Times New Roman" w:hAnsi="Times New Roman"/>
          <w:sz w:val="28"/>
          <w:szCs w:val="28"/>
          <w:lang w:eastAsia="ru-RU"/>
        </w:rPr>
        <w:t>к</w:t>
      </w:r>
      <w:r w:rsidR="005E4B8C" w:rsidRPr="003A0A39">
        <w:rPr>
          <w:rFonts w:ascii="Times New Roman" w:hAnsi="Times New Roman"/>
          <w:sz w:val="28"/>
          <w:szCs w:val="28"/>
          <w:lang w:eastAsia="ru-RU"/>
        </w:rPr>
        <w:t>ам алиментов</w:t>
      </w:r>
      <w:r w:rsidR="003442C2" w:rsidRPr="003A0A39">
        <w:rPr>
          <w:rFonts w:ascii="Times New Roman" w:hAnsi="Times New Roman"/>
          <w:sz w:val="28"/>
          <w:szCs w:val="28"/>
          <w:lang w:eastAsia="ru-RU"/>
        </w:rPr>
        <w:t>, актов сверок</w:t>
      </w:r>
      <w:r w:rsidR="00ED0096" w:rsidRPr="003A0A39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3442C2" w:rsidRPr="003A0A39">
        <w:rPr>
          <w:rFonts w:ascii="Times New Roman" w:hAnsi="Times New Roman"/>
          <w:sz w:val="28"/>
          <w:szCs w:val="28"/>
          <w:lang w:eastAsia="ru-RU"/>
        </w:rPr>
        <w:t>84</w:t>
      </w:r>
      <w:r w:rsidR="00816812" w:rsidRPr="003A0A39">
        <w:rPr>
          <w:rFonts w:ascii="Times New Roman" w:hAnsi="Times New Roman"/>
          <w:sz w:val="28"/>
          <w:szCs w:val="28"/>
          <w:lang w:eastAsia="ru-RU"/>
        </w:rPr>
        <w:t>.</w:t>
      </w:r>
    </w:p>
    <w:p w:rsidR="00ED0096" w:rsidRPr="003A0A39" w:rsidRDefault="00ED0096" w:rsidP="003A0A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Перечисление алиментов на лицевые счета воспитанников – </w:t>
      </w:r>
      <w:r w:rsidR="005E4B8C" w:rsidRPr="003A0A39">
        <w:rPr>
          <w:rFonts w:ascii="Times New Roman" w:hAnsi="Times New Roman"/>
          <w:sz w:val="28"/>
          <w:szCs w:val="28"/>
          <w:lang w:eastAsia="ru-RU"/>
        </w:rPr>
        <w:t>1</w:t>
      </w:r>
      <w:r w:rsidR="002E0E86" w:rsidRPr="003A0A39">
        <w:rPr>
          <w:rFonts w:ascii="Times New Roman" w:hAnsi="Times New Roman"/>
          <w:sz w:val="28"/>
          <w:szCs w:val="28"/>
          <w:lang w:eastAsia="ru-RU"/>
        </w:rPr>
        <w:t>5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ED0096" w:rsidRPr="003A0A39" w:rsidRDefault="00ED0096" w:rsidP="003A0A3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привлечен</w:t>
      </w:r>
      <w:r w:rsidR="00446595" w:rsidRPr="003A0A39">
        <w:rPr>
          <w:rFonts w:ascii="Times New Roman" w:hAnsi="Times New Roman"/>
          <w:sz w:val="28"/>
          <w:szCs w:val="28"/>
          <w:lang w:eastAsia="ru-RU"/>
        </w:rPr>
        <w:t>ы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к уголовной/административной ответственности  неплательщик</w:t>
      </w:r>
      <w:r w:rsidR="00446595" w:rsidRPr="003A0A39">
        <w:rPr>
          <w:rFonts w:ascii="Times New Roman" w:hAnsi="Times New Roman"/>
          <w:sz w:val="28"/>
          <w:szCs w:val="28"/>
          <w:lang w:eastAsia="ru-RU"/>
        </w:rPr>
        <w:t>и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алиментов – </w:t>
      </w:r>
      <w:r w:rsidR="00446595" w:rsidRPr="003A0A39">
        <w:rPr>
          <w:rFonts w:ascii="Times New Roman" w:hAnsi="Times New Roman"/>
          <w:sz w:val="28"/>
          <w:szCs w:val="28"/>
          <w:lang w:eastAsia="ru-RU"/>
        </w:rPr>
        <w:t>2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ED0096" w:rsidRPr="003A0A39" w:rsidRDefault="00ED0096" w:rsidP="003A0A3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3A0A39" w:rsidRDefault="00816812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Пенсионный фонд Российской Федерации.</w:t>
      </w:r>
    </w:p>
    <w:p w:rsidR="00816812" w:rsidRPr="003A0A39" w:rsidRDefault="00816812" w:rsidP="003A0A3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Назначение пенсий по инвалидности, перерасчёт пенсий, перевод пенсий из другого района</w:t>
      </w:r>
      <w:r w:rsidR="00350FA8" w:rsidRPr="003A0A39">
        <w:rPr>
          <w:rFonts w:ascii="Times New Roman" w:hAnsi="Times New Roman"/>
          <w:sz w:val="28"/>
          <w:szCs w:val="28"/>
          <w:lang w:eastAsia="ru-RU"/>
        </w:rPr>
        <w:t>, о</w:t>
      </w:r>
      <w:r w:rsidRPr="003A0A39">
        <w:rPr>
          <w:rFonts w:ascii="Times New Roman" w:hAnsi="Times New Roman"/>
          <w:sz w:val="28"/>
          <w:szCs w:val="28"/>
          <w:lang w:eastAsia="ru-RU"/>
        </w:rPr>
        <w:t>формление ЕДВ</w:t>
      </w:r>
      <w:r w:rsidR="00F75B20" w:rsidRPr="003A0A39">
        <w:rPr>
          <w:rFonts w:ascii="Times New Roman" w:hAnsi="Times New Roman"/>
          <w:sz w:val="28"/>
          <w:szCs w:val="28"/>
          <w:lang w:eastAsia="ru-RU"/>
        </w:rPr>
        <w:t xml:space="preserve">, оформление выплаты детям до 16 лет  на основании Указа Президента </w:t>
      </w:r>
      <w:r w:rsidR="00350FA8" w:rsidRPr="003A0A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BBD" w:rsidRPr="003A0A3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350FA8" w:rsidRPr="003A0A39">
        <w:rPr>
          <w:rFonts w:ascii="Times New Roman" w:hAnsi="Times New Roman"/>
          <w:sz w:val="28"/>
          <w:szCs w:val="28"/>
          <w:lang w:eastAsia="ru-RU"/>
        </w:rPr>
        <w:t>9</w:t>
      </w:r>
      <w:r w:rsidR="00F75B20" w:rsidRPr="003A0A39">
        <w:rPr>
          <w:rFonts w:ascii="Times New Roman" w:hAnsi="Times New Roman"/>
          <w:sz w:val="28"/>
          <w:szCs w:val="28"/>
          <w:lang w:eastAsia="ru-RU"/>
        </w:rPr>
        <w:t>2</w:t>
      </w:r>
      <w:r w:rsidR="00A05BBD" w:rsidRPr="003A0A3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3A0A39">
        <w:rPr>
          <w:rFonts w:ascii="Times New Roman" w:hAnsi="Times New Roman"/>
          <w:sz w:val="28"/>
          <w:szCs w:val="28"/>
          <w:lang w:eastAsia="ru-RU"/>
        </w:rPr>
        <w:t>.</w:t>
      </w:r>
    </w:p>
    <w:p w:rsidR="00816812" w:rsidRPr="003A0A39" w:rsidRDefault="00816812" w:rsidP="003A0A3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3A0A39" w:rsidRDefault="00816812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Налоговые органы.</w:t>
      </w:r>
    </w:p>
    <w:p w:rsidR="00816812" w:rsidRPr="003A0A39" w:rsidRDefault="00350FA8" w:rsidP="003A0A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Содействие в освобождении от уплаты налога на и</w:t>
      </w:r>
      <w:r w:rsidR="00816812" w:rsidRPr="003A0A39">
        <w:rPr>
          <w:rFonts w:ascii="Times New Roman" w:hAnsi="Times New Roman"/>
          <w:sz w:val="28"/>
          <w:szCs w:val="28"/>
          <w:lang w:eastAsia="ru-RU"/>
        </w:rPr>
        <w:t>мущество воспитанников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442C2" w:rsidRPr="003A0A39">
        <w:rPr>
          <w:rFonts w:ascii="Times New Roman" w:hAnsi="Times New Roman"/>
          <w:sz w:val="28"/>
          <w:szCs w:val="28"/>
          <w:lang w:eastAsia="ru-RU"/>
        </w:rPr>
        <w:t>17</w:t>
      </w:r>
      <w:r w:rsidR="006452D6" w:rsidRPr="003A0A39">
        <w:rPr>
          <w:rFonts w:ascii="Times New Roman" w:hAnsi="Times New Roman"/>
          <w:sz w:val="28"/>
          <w:szCs w:val="28"/>
          <w:lang w:eastAsia="ru-RU"/>
        </w:rPr>
        <w:t xml:space="preserve"> чел. </w:t>
      </w:r>
    </w:p>
    <w:p w:rsidR="00816812" w:rsidRPr="003A0A39" w:rsidRDefault="00816812" w:rsidP="003A0A3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812" w:rsidRPr="003A0A39" w:rsidRDefault="00816812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Главное управление федеральной регистрационной службы.</w:t>
      </w:r>
    </w:p>
    <w:p w:rsidR="00816812" w:rsidRPr="003A0A39" w:rsidRDefault="002A66F3" w:rsidP="003A0A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>Получение справок о кадастровой стоимости объектов недвижимости – 1</w:t>
      </w:r>
      <w:r w:rsidR="005E4B8C" w:rsidRPr="003A0A39">
        <w:rPr>
          <w:rFonts w:ascii="Times New Roman" w:hAnsi="Times New Roman"/>
          <w:sz w:val="28"/>
          <w:szCs w:val="28"/>
          <w:lang w:eastAsia="ru-RU"/>
        </w:rPr>
        <w:t>8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="00816812" w:rsidRPr="003A0A39">
        <w:rPr>
          <w:rFonts w:ascii="Times New Roman" w:hAnsi="Times New Roman"/>
          <w:sz w:val="28"/>
          <w:szCs w:val="28"/>
          <w:lang w:eastAsia="ru-RU"/>
        </w:rPr>
        <w:t>.</w:t>
      </w:r>
    </w:p>
    <w:p w:rsidR="00816812" w:rsidRPr="003A0A39" w:rsidRDefault="00816812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Районные военные комиссариаты.</w:t>
      </w:r>
    </w:p>
    <w:p w:rsidR="00816812" w:rsidRPr="003A0A39" w:rsidRDefault="00997415" w:rsidP="003A0A3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="00816812" w:rsidRPr="003A0A39">
        <w:rPr>
          <w:rFonts w:ascii="Times New Roman" w:hAnsi="Times New Roman"/>
          <w:sz w:val="28"/>
          <w:szCs w:val="28"/>
          <w:lang w:eastAsia="ru-RU"/>
        </w:rPr>
        <w:t>военн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ые </w:t>
      </w:r>
      <w:r w:rsidR="00816812" w:rsidRPr="003A0A39">
        <w:rPr>
          <w:rFonts w:ascii="Times New Roman" w:hAnsi="Times New Roman"/>
          <w:sz w:val="28"/>
          <w:szCs w:val="28"/>
          <w:lang w:eastAsia="ru-RU"/>
        </w:rPr>
        <w:t xml:space="preserve"> билет</w:t>
      </w:r>
      <w:r w:rsidRPr="003A0A39">
        <w:rPr>
          <w:rFonts w:ascii="Times New Roman" w:hAnsi="Times New Roman"/>
          <w:sz w:val="28"/>
          <w:szCs w:val="28"/>
          <w:lang w:eastAsia="ru-RU"/>
        </w:rPr>
        <w:t>ы</w:t>
      </w:r>
      <w:r w:rsidR="00350FA8" w:rsidRPr="003A0A39">
        <w:rPr>
          <w:rFonts w:ascii="Times New Roman" w:hAnsi="Times New Roman"/>
          <w:sz w:val="28"/>
          <w:szCs w:val="28"/>
          <w:lang w:eastAsia="ru-RU"/>
        </w:rPr>
        <w:t>, приписные удостоверения, постановка и снятие с учета</w:t>
      </w:r>
      <w:r w:rsidR="00816812" w:rsidRPr="003A0A3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442C2" w:rsidRPr="003A0A39">
        <w:rPr>
          <w:rFonts w:ascii="Times New Roman" w:hAnsi="Times New Roman"/>
          <w:sz w:val="28"/>
          <w:szCs w:val="28"/>
          <w:lang w:eastAsia="ru-RU"/>
        </w:rPr>
        <w:t>9</w:t>
      </w:r>
      <w:r w:rsidR="00816812" w:rsidRPr="003A0A39">
        <w:rPr>
          <w:rFonts w:ascii="Times New Roman" w:hAnsi="Times New Roman"/>
          <w:sz w:val="28"/>
          <w:szCs w:val="28"/>
          <w:lang w:eastAsia="ru-RU"/>
        </w:rPr>
        <w:t xml:space="preserve"> чел.</w:t>
      </w:r>
    </w:p>
    <w:p w:rsidR="00816812" w:rsidRPr="003A0A39" w:rsidRDefault="00816812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Фонд социального страхования.</w:t>
      </w:r>
    </w:p>
    <w:p w:rsidR="00816812" w:rsidRPr="003A0A39" w:rsidRDefault="00816812" w:rsidP="003A0A3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t xml:space="preserve">Обеспечение  ТСР в соответствии с рекомендациями ИПРА </w:t>
      </w:r>
      <w:r w:rsidR="001B1B2B" w:rsidRPr="003A0A39">
        <w:rPr>
          <w:rFonts w:ascii="Times New Roman" w:hAnsi="Times New Roman"/>
          <w:sz w:val="28"/>
          <w:szCs w:val="28"/>
          <w:lang w:eastAsia="ru-RU"/>
        </w:rPr>
        <w:t>–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1B2B" w:rsidRPr="003A0A39">
        <w:rPr>
          <w:rFonts w:ascii="Times New Roman" w:hAnsi="Times New Roman"/>
          <w:sz w:val="28"/>
          <w:szCs w:val="28"/>
          <w:lang w:eastAsia="ru-RU"/>
        </w:rPr>
        <w:t>6</w:t>
      </w:r>
      <w:r w:rsidR="00F75B20" w:rsidRPr="003A0A39">
        <w:rPr>
          <w:rFonts w:ascii="Times New Roman" w:hAnsi="Times New Roman"/>
          <w:sz w:val="28"/>
          <w:szCs w:val="28"/>
          <w:lang w:eastAsia="ru-RU"/>
        </w:rPr>
        <w:t>3</w:t>
      </w:r>
      <w:r w:rsidR="001B1B2B" w:rsidRPr="003A0A3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3A0A39">
        <w:rPr>
          <w:rFonts w:ascii="Times New Roman" w:hAnsi="Times New Roman"/>
          <w:sz w:val="28"/>
          <w:szCs w:val="28"/>
          <w:lang w:eastAsia="ru-RU"/>
        </w:rPr>
        <w:t>.</w:t>
      </w:r>
    </w:p>
    <w:p w:rsidR="00D65783" w:rsidRPr="003A0A39" w:rsidRDefault="00D65783" w:rsidP="003A0A39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816812" w:rsidRPr="003A0A39" w:rsidRDefault="00816812" w:rsidP="003A0A3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3A0A39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Государственное бюджетное учреждение Медико-социальной экспертизы.</w:t>
      </w:r>
    </w:p>
    <w:p w:rsidR="00816812" w:rsidRPr="003A0A39" w:rsidRDefault="00816812" w:rsidP="003A0A3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A0A39">
        <w:rPr>
          <w:rFonts w:ascii="Times New Roman" w:hAnsi="Times New Roman"/>
          <w:sz w:val="28"/>
          <w:szCs w:val="28"/>
          <w:lang w:eastAsia="ru-RU"/>
        </w:rPr>
        <w:lastRenderedPageBreak/>
        <w:t>Получение справок МСЭ (при переосвидетельствовании, установлении группы инвалидности)</w:t>
      </w:r>
      <w:r w:rsidR="00FF0515" w:rsidRPr="003A0A39">
        <w:rPr>
          <w:rFonts w:ascii="Times New Roman" w:hAnsi="Times New Roman"/>
          <w:sz w:val="28"/>
          <w:szCs w:val="28"/>
          <w:lang w:eastAsia="ru-RU"/>
        </w:rPr>
        <w:t>, п</w:t>
      </w:r>
      <w:r w:rsidRPr="003A0A39">
        <w:rPr>
          <w:rFonts w:ascii="Times New Roman" w:hAnsi="Times New Roman"/>
          <w:sz w:val="28"/>
          <w:szCs w:val="28"/>
          <w:lang w:eastAsia="ru-RU"/>
        </w:rPr>
        <w:t xml:space="preserve">олучение индивидуальной программы реабилитации или </w:t>
      </w:r>
      <w:proofErr w:type="spellStart"/>
      <w:r w:rsidRPr="003A0A39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Pr="003A0A39">
        <w:rPr>
          <w:rFonts w:ascii="Times New Roman" w:hAnsi="Times New Roman"/>
          <w:sz w:val="28"/>
          <w:szCs w:val="28"/>
          <w:lang w:eastAsia="ru-RU"/>
        </w:rPr>
        <w:t xml:space="preserve"> ребенка-инвалида (инвалида) (при переосвидетельствовании, установлении группы инвалидности)</w:t>
      </w:r>
      <w:r w:rsidR="00350FA8" w:rsidRPr="003A0A39">
        <w:rPr>
          <w:rFonts w:ascii="Times New Roman" w:hAnsi="Times New Roman"/>
          <w:sz w:val="28"/>
          <w:szCs w:val="28"/>
          <w:lang w:eastAsia="ru-RU"/>
        </w:rPr>
        <w:t xml:space="preserve">, получение знака инвалид </w:t>
      </w:r>
      <w:r w:rsidR="00FF0515" w:rsidRPr="003A0A39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350FA8" w:rsidRPr="003A0A3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75B20" w:rsidRPr="003A0A39">
        <w:rPr>
          <w:rFonts w:ascii="Times New Roman" w:hAnsi="Times New Roman"/>
          <w:sz w:val="28"/>
          <w:szCs w:val="28"/>
          <w:lang w:eastAsia="ru-RU"/>
        </w:rPr>
        <w:t>35</w:t>
      </w:r>
      <w:r w:rsidR="00350FA8" w:rsidRPr="003A0A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515" w:rsidRPr="003A0A39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3A0A39">
        <w:rPr>
          <w:rFonts w:ascii="Times New Roman" w:hAnsi="Times New Roman"/>
          <w:sz w:val="28"/>
          <w:szCs w:val="28"/>
          <w:lang w:eastAsia="ru-RU"/>
        </w:rPr>
        <w:t>.</w:t>
      </w:r>
    </w:p>
    <w:p w:rsidR="00816812" w:rsidRPr="003A0A39" w:rsidRDefault="00816812" w:rsidP="003A0A39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422C15" w:rsidRPr="003A0A39" w:rsidRDefault="00422C15" w:rsidP="003A0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A39">
        <w:rPr>
          <w:rFonts w:ascii="Times New Roman" w:hAnsi="Times New Roman"/>
          <w:b/>
          <w:sz w:val="28"/>
          <w:szCs w:val="28"/>
        </w:rPr>
        <w:t>Перечень приобретенного учреждением имущества в 2020 г</w:t>
      </w:r>
    </w:p>
    <w:tbl>
      <w:tblPr>
        <w:tblW w:w="9380" w:type="dxa"/>
        <w:tblInd w:w="93" w:type="dxa"/>
        <w:tblLook w:val="0000"/>
      </w:tblPr>
      <w:tblGrid>
        <w:gridCol w:w="7540"/>
        <w:gridCol w:w="1840"/>
      </w:tblGrid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A3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A39">
              <w:rPr>
                <w:rFonts w:ascii="Times New Roman" w:hAnsi="Times New Roman"/>
                <w:b/>
                <w:sz w:val="28"/>
                <w:szCs w:val="28"/>
              </w:rPr>
              <w:t>Количество (</w:t>
            </w:r>
            <w:proofErr w:type="spellStart"/>
            <w:proofErr w:type="gramStart"/>
            <w:r w:rsidRPr="003A0A39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3A0A3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Промышленная швейная машина (голова+стол+двигательFDM380V)TYPICAL GC6850(2020 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Оверлок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голова+стол+двигатель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FDM 380 V)TYPICAL GN 793 (2020 г)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AMD</w:t>
            </w:r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5 2600 </w:t>
            </w:r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DDR</w:t>
            </w:r>
            <w:r w:rsidRPr="003A0A39">
              <w:rPr>
                <w:rFonts w:ascii="Times New Roman" w:hAnsi="Times New Roman"/>
                <w:sz w:val="28"/>
                <w:szCs w:val="28"/>
              </w:rPr>
              <w:t>4-8ГБ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онитор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24" (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компл.мышь,клав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>.</w:t>
            </w:r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LOGITECH</w:t>
            </w:r>
            <w:r w:rsidRPr="003A0A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Стенд "Пожарная безопасность"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Стенд "Техника безопасности при работе с электроинструментами"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Шкаф хозяйственный металлический Практик MD LS-11-50 (500*500*1830 мм)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Ковер ДОМО 3,0*4,0 прямой (2020)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Пылесос GALAXY GL 6252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>Шкаф для инвентаря 900*600*1850 (оцинк,3 полки, планка)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>Термометр инфракрасный LWFT 118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Ноутбук ASUS </w:t>
            </w:r>
            <w:proofErr w:type="spellStart"/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>VivoBook</w:t>
            </w:r>
            <w:proofErr w:type="spellEnd"/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(K540UB-GQ1531T) (HD) Pentium4417U/8192/SSD 256/NV MX 110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>Сканер</w:t>
            </w:r>
            <w:r w:rsidRPr="003A0A3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3A0A3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3A0A3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LIDE 300 A4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>МФУ BROTHER MFC - L2700DNR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дозирующее локтевое настенное ДУ-010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>Пульсоксиметр</w:t>
            </w:r>
            <w:proofErr w:type="spellEnd"/>
            <w:r w:rsidRPr="003A0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TOPMED вариант исполнения FP-30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Моноблок</w:t>
            </w:r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Asus Vivo V241FAK-BA188T 90PT0292-M08230 Intel Core i3 8145U,2.1 GHz, 8192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>Md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Стол рабочий 1200*650*750, 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/к,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Джара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госфорт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Тумба мобильная 420х500х576,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Джара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госфорт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Плита электрическая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Проммаш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ПЭ-051 ШП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Тележка сервировочная ТС-С-3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>ипятильник КНЭ-50/100Б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Машина протирочная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Торгмаш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МПР-350М-01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Тепловая завеса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тепломаш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3п1154е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Импульс 415R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Пылесос ENDEVER VS 530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Микроволновая печь CENTEK CT -1581 /1 (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ЧЕРНЫЙ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Кварцевый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рециркулятор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(1кр/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>) закрытого типа ОБРН-2 "КРИСТАЛЛ" 30w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Облучатель-Рециркулятор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2020кр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(2)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Армед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сн111-115 белый (корпус пластиковый)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Масляный радиатор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Timberk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1500 Вт/3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Тепловая завеса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тепломаш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Масляный радиатор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Timberk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1500 Вт/1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Стул "Стандарт" 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>/с черный, к/з черный 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Масляный радиатор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Timberk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1800 Вт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Краскопульт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пневм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с верх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бачком V=0.68л (сопла d1.5 мм)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Шкаф пожарный  ШПК -310 НЗК 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Стул учителя, обивка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кожзам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металлокаркас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черный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Табурет каркас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металлик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, обивка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кожзам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серый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Зеркало в раме, цвет белый 650 х 850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Парта 2-местная регулируемая, ростовая 4-6, 1200 х 500, клен, каркас черный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Стул ученический регулируемый, ростовая группа 4-6,каркас черный, фанера, лак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Обувница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металлическая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4-х ярусная 660х700х300, цвет черный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 Шкаф металлический для одежды 4-х створчатый 1130х500х1830, серый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Стеллаж металлический усиленный 100*500*2000 4 полки серый 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Шкаф для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>нвентаря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двухстворчатый 600*500*1830, серый 2020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Тележка инструментальная металлическая 750*453*738 </w:t>
            </w:r>
            <w:proofErr w:type="spellStart"/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синий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>+серый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2020/1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Банкетка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3х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местная</w:t>
            </w:r>
            <w:proofErr w:type="gramStart"/>
            <w:r w:rsidRPr="003A0A39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3A0A39">
              <w:rPr>
                <w:rFonts w:ascii="Times New Roman" w:hAnsi="Times New Roman"/>
                <w:sz w:val="28"/>
                <w:szCs w:val="28"/>
              </w:rPr>
              <w:t>бивка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кожзам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черный,каркас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черный 1300*400*400 2020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2C15" w:rsidRPr="003A0A39" w:rsidTr="00065110">
        <w:tblPrEx>
          <w:tblLook w:val="04A0"/>
        </w:tblPrEx>
        <w:trPr>
          <w:trHeight w:val="45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5" w:rsidRPr="003A0A39" w:rsidRDefault="00422C15" w:rsidP="003A0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 xml:space="preserve">Стойки для </w:t>
            </w:r>
            <w:proofErr w:type="spellStart"/>
            <w:r w:rsidRPr="003A0A39">
              <w:rPr>
                <w:rFonts w:ascii="Times New Roman" w:hAnsi="Times New Roman"/>
                <w:sz w:val="28"/>
                <w:szCs w:val="28"/>
              </w:rPr>
              <w:t>рециркулятора</w:t>
            </w:r>
            <w:proofErr w:type="spellEnd"/>
            <w:r w:rsidRPr="003A0A39">
              <w:rPr>
                <w:rFonts w:ascii="Times New Roman" w:hAnsi="Times New Roman"/>
                <w:sz w:val="28"/>
                <w:szCs w:val="28"/>
              </w:rPr>
              <w:t xml:space="preserve"> закрытого типа Кристалл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C15" w:rsidRPr="003A0A39" w:rsidRDefault="00422C15" w:rsidP="003A0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A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22C15" w:rsidRPr="003A0A39" w:rsidRDefault="00422C15" w:rsidP="003A0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2C15" w:rsidRPr="003A0A39" w:rsidSect="00F6352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75"/>
    <w:multiLevelType w:val="hybridMultilevel"/>
    <w:tmpl w:val="34842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3CDD"/>
    <w:multiLevelType w:val="hybridMultilevel"/>
    <w:tmpl w:val="79901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7034"/>
    <w:multiLevelType w:val="hybridMultilevel"/>
    <w:tmpl w:val="71121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69C4"/>
    <w:multiLevelType w:val="hybridMultilevel"/>
    <w:tmpl w:val="95DCC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6648"/>
    <w:multiLevelType w:val="hybridMultilevel"/>
    <w:tmpl w:val="5FCEB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A0997"/>
    <w:multiLevelType w:val="hybridMultilevel"/>
    <w:tmpl w:val="44F83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53FA4"/>
    <w:multiLevelType w:val="hybridMultilevel"/>
    <w:tmpl w:val="62943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73844"/>
    <w:multiLevelType w:val="hybridMultilevel"/>
    <w:tmpl w:val="97AE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D0FB9"/>
    <w:multiLevelType w:val="hybridMultilevel"/>
    <w:tmpl w:val="C4D6D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A138D"/>
    <w:multiLevelType w:val="hybridMultilevel"/>
    <w:tmpl w:val="7B48E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F74D8"/>
    <w:multiLevelType w:val="hybridMultilevel"/>
    <w:tmpl w:val="A22CF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5518A"/>
    <w:multiLevelType w:val="hybridMultilevel"/>
    <w:tmpl w:val="ADCE6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248F0"/>
    <w:multiLevelType w:val="hybridMultilevel"/>
    <w:tmpl w:val="B0346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8649C"/>
    <w:multiLevelType w:val="hybridMultilevel"/>
    <w:tmpl w:val="FE409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37D"/>
    <w:rsid w:val="000100F4"/>
    <w:rsid w:val="00011A3B"/>
    <w:rsid w:val="00044836"/>
    <w:rsid w:val="00084482"/>
    <w:rsid w:val="000A2B6A"/>
    <w:rsid w:val="000B2D6A"/>
    <w:rsid w:val="000B5E06"/>
    <w:rsid w:val="000F7B0C"/>
    <w:rsid w:val="00191791"/>
    <w:rsid w:val="001B1B2B"/>
    <w:rsid w:val="001B60E9"/>
    <w:rsid w:val="001B69C0"/>
    <w:rsid w:val="001C1294"/>
    <w:rsid w:val="001D1B74"/>
    <w:rsid w:val="001D5A8C"/>
    <w:rsid w:val="00221FFE"/>
    <w:rsid w:val="00231FDC"/>
    <w:rsid w:val="00241E80"/>
    <w:rsid w:val="0024283F"/>
    <w:rsid w:val="002429BF"/>
    <w:rsid w:val="00243027"/>
    <w:rsid w:val="002A66F3"/>
    <w:rsid w:val="002D6653"/>
    <w:rsid w:val="002E0E86"/>
    <w:rsid w:val="002F1842"/>
    <w:rsid w:val="00332E2B"/>
    <w:rsid w:val="00340CB1"/>
    <w:rsid w:val="003442C2"/>
    <w:rsid w:val="0035021F"/>
    <w:rsid w:val="00350FA8"/>
    <w:rsid w:val="00393DD2"/>
    <w:rsid w:val="003A0A39"/>
    <w:rsid w:val="003F14AA"/>
    <w:rsid w:val="0040726B"/>
    <w:rsid w:val="004105BC"/>
    <w:rsid w:val="00422C15"/>
    <w:rsid w:val="00425216"/>
    <w:rsid w:val="00425B38"/>
    <w:rsid w:val="00446595"/>
    <w:rsid w:val="004A2D7E"/>
    <w:rsid w:val="004B0CAF"/>
    <w:rsid w:val="004E233A"/>
    <w:rsid w:val="00554BF2"/>
    <w:rsid w:val="005D617A"/>
    <w:rsid w:val="005E4B8C"/>
    <w:rsid w:val="006452D6"/>
    <w:rsid w:val="00680AA6"/>
    <w:rsid w:val="006846C5"/>
    <w:rsid w:val="0072658F"/>
    <w:rsid w:val="00765CF8"/>
    <w:rsid w:val="00776C96"/>
    <w:rsid w:val="00802A80"/>
    <w:rsid w:val="00816812"/>
    <w:rsid w:val="008307BA"/>
    <w:rsid w:val="0083212B"/>
    <w:rsid w:val="008606C0"/>
    <w:rsid w:val="00876E02"/>
    <w:rsid w:val="008873B4"/>
    <w:rsid w:val="00895DB6"/>
    <w:rsid w:val="008C4326"/>
    <w:rsid w:val="008E7C6F"/>
    <w:rsid w:val="00994E96"/>
    <w:rsid w:val="00997415"/>
    <w:rsid w:val="009C4DE0"/>
    <w:rsid w:val="009E16C3"/>
    <w:rsid w:val="00A05BBD"/>
    <w:rsid w:val="00A13E9A"/>
    <w:rsid w:val="00A715E0"/>
    <w:rsid w:val="00A8187C"/>
    <w:rsid w:val="00AA045F"/>
    <w:rsid w:val="00AB4798"/>
    <w:rsid w:val="00B46097"/>
    <w:rsid w:val="00B558BE"/>
    <w:rsid w:val="00B94079"/>
    <w:rsid w:val="00BC31F4"/>
    <w:rsid w:val="00C03A5E"/>
    <w:rsid w:val="00C309EF"/>
    <w:rsid w:val="00CF3E01"/>
    <w:rsid w:val="00D148AA"/>
    <w:rsid w:val="00D4437D"/>
    <w:rsid w:val="00D57EC2"/>
    <w:rsid w:val="00D65783"/>
    <w:rsid w:val="00DA15A4"/>
    <w:rsid w:val="00DD124B"/>
    <w:rsid w:val="00DD4459"/>
    <w:rsid w:val="00DF074A"/>
    <w:rsid w:val="00DF3297"/>
    <w:rsid w:val="00E1730F"/>
    <w:rsid w:val="00E515F0"/>
    <w:rsid w:val="00E52A85"/>
    <w:rsid w:val="00E6142E"/>
    <w:rsid w:val="00EB09EC"/>
    <w:rsid w:val="00EB25B4"/>
    <w:rsid w:val="00ED0096"/>
    <w:rsid w:val="00ED6740"/>
    <w:rsid w:val="00EF4E04"/>
    <w:rsid w:val="00F10931"/>
    <w:rsid w:val="00F55910"/>
    <w:rsid w:val="00F57659"/>
    <w:rsid w:val="00F6352E"/>
    <w:rsid w:val="00F75B20"/>
    <w:rsid w:val="00FA0BB8"/>
    <w:rsid w:val="00FD1D01"/>
    <w:rsid w:val="00F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D61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816812"/>
    <w:pPr>
      <w:spacing w:after="120" w:line="264" w:lineRule="auto"/>
      <w:ind w:left="720"/>
      <w:contextualSpacing/>
    </w:pPr>
    <w:rPr>
      <w:rFonts w:eastAsia="Times New Roman"/>
      <w:sz w:val="21"/>
      <w:szCs w:val="21"/>
    </w:rPr>
  </w:style>
  <w:style w:type="paragraph" w:customStyle="1" w:styleId="Default">
    <w:name w:val="Default"/>
    <w:rsid w:val="00407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rsid w:val="00044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479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4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895D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95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1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D61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816812"/>
    <w:pPr>
      <w:spacing w:after="120" w:line="264" w:lineRule="auto"/>
      <w:ind w:left="720"/>
      <w:contextualSpacing/>
    </w:pPr>
    <w:rPr>
      <w:rFonts w:eastAsia="Times New Roman"/>
      <w:sz w:val="21"/>
      <w:szCs w:val="21"/>
    </w:rPr>
  </w:style>
  <w:style w:type="paragraph" w:customStyle="1" w:styleId="Default">
    <w:name w:val="Default"/>
    <w:rsid w:val="00407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rsid w:val="00044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B479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4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895D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95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os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Админ</cp:lastModifiedBy>
  <cp:revision>31</cp:revision>
  <cp:lastPrinted>2020-01-20T11:12:00Z</cp:lastPrinted>
  <dcterms:created xsi:type="dcterms:W3CDTF">2018-12-01T05:12:00Z</dcterms:created>
  <dcterms:modified xsi:type="dcterms:W3CDTF">2021-01-18T04:59:00Z</dcterms:modified>
</cp:coreProperties>
</file>